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50D" w:rsidRDefault="0058750D">
      <w:pPr>
        <w:jc w:val="right"/>
        <w:rPr>
          <w:sz w:val="28"/>
          <w:szCs w:val="28"/>
        </w:rPr>
      </w:pPr>
    </w:p>
    <w:p w:rsidR="0058750D" w:rsidRDefault="0058750D">
      <w:pPr>
        <w:jc w:val="right"/>
        <w:rPr>
          <w:sz w:val="28"/>
          <w:szCs w:val="28"/>
        </w:rPr>
      </w:pPr>
    </w:p>
    <w:p w:rsidR="0058750D" w:rsidRDefault="003C3DD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РТ</w:t>
      </w:r>
    </w:p>
    <w:p w:rsidR="0058750D" w:rsidRDefault="003C3DD1">
      <w:pPr>
        <w:jc w:val="center"/>
        <w:rPr>
          <w:sz w:val="28"/>
          <w:szCs w:val="28"/>
        </w:rPr>
      </w:pPr>
      <w:r>
        <w:rPr>
          <w:sz w:val="28"/>
          <w:szCs w:val="28"/>
        </w:rPr>
        <w:t>ГАПОУ</w:t>
      </w:r>
    </w:p>
    <w:p w:rsidR="0058750D" w:rsidRDefault="003C3DD1">
      <w:pPr>
        <w:jc w:val="center"/>
        <w:rPr>
          <w:sz w:val="28"/>
          <w:szCs w:val="28"/>
        </w:rPr>
      </w:pPr>
      <w:r>
        <w:rPr>
          <w:sz w:val="28"/>
          <w:szCs w:val="28"/>
        </w:rPr>
        <w:t>«Арский агропромышленный профессиональный колледж»</w:t>
      </w: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tabs>
          <w:tab w:val="left" w:pos="180"/>
        </w:tabs>
        <w:rPr>
          <w:b/>
        </w:rPr>
      </w:pPr>
    </w:p>
    <w:p w:rsidR="0058750D" w:rsidRDefault="0058750D">
      <w:pPr>
        <w:spacing w:line="360" w:lineRule="auto"/>
        <w:jc w:val="right"/>
        <w:rPr>
          <w:sz w:val="24"/>
          <w:szCs w:val="24"/>
        </w:rPr>
      </w:pPr>
    </w:p>
    <w:p w:rsidR="0058750D" w:rsidRDefault="0058750D">
      <w:pPr>
        <w:jc w:val="center"/>
        <w:rPr>
          <w:sz w:val="24"/>
          <w:szCs w:val="24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3C3D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ОЦЕНОЧНЫЕ МАТЕРИАЛЫ </w:t>
      </w:r>
    </w:p>
    <w:p w:rsidR="0058750D" w:rsidRDefault="00201A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ОУД.13</w:t>
      </w:r>
      <w:r w:rsidR="003C3DD1">
        <w:rPr>
          <w:sz w:val="28"/>
          <w:szCs w:val="28"/>
        </w:rPr>
        <w:t xml:space="preserve">  БИОЛОГИЯ</w:t>
      </w:r>
    </w:p>
    <w:p w:rsidR="00E51D81" w:rsidRDefault="00E51D81" w:rsidP="00E51D81">
      <w:pPr>
        <w:jc w:val="center"/>
        <w:rPr>
          <w:rFonts w:eastAsia="Calibri"/>
          <w:caps/>
          <w:sz w:val="28"/>
          <w:szCs w:val="28"/>
        </w:rPr>
      </w:pPr>
      <w:r>
        <w:rPr>
          <w:rFonts w:eastAsia="Calibri"/>
          <w:sz w:val="28"/>
          <w:szCs w:val="28"/>
        </w:rPr>
        <w:t>для специальности СПО</w:t>
      </w:r>
    </w:p>
    <w:p w:rsidR="00E51D81" w:rsidRDefault="00E51D81" w:rsidP="00E51D81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43.02.15  «Поварское и  кондитерское дело»</w:t>
      </w: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3C3D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УРНЯК </w:t>
      </w:r>
    </w:p>
    <w:p w:rsidR="0058750D" w:rsidRDefault="009B0A0B">
      <w:pPr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Default="003C3DD1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«Утверждаю»</w:t>
      </w:r>
    </w:p>
    <w:p w:rsidR="0058750D" w:rsidRDefault="003C3DD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Директор</w:t>
      </w:r>
    </w:p>
    <w:p w:rsidR="0058750D" w:rsidRDefault="00E51D8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 З. М. </w:t>
      </w:r>
      <w:proofErr w:type="spellStart"/>
      <w:r>
        <w:rPr>
          <w:sz w:val="24"/>
          <w:szCs w:val="24"/>
        </w:rPr>
        <w:t>Давлетбаев</w:t>
      </w:r>
      <w:proofErr w:type="spellEnd"/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3C3DD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Разработчик:</w:t>
      </w:r>
    </w:p>
    <w:p w:rsidR="0058750D" w:rsidRDefault="003C3DD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преподаватель   __________Ахмадуллин А. С.</w:t>
      </w: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4A0" w:firstRow="1" w:lastRow="0" w:firstColumn="1" w:lastColumn="0" w:noHBand="0" w:noVBand="1"/>
      </w:tblPr>
      <w:tblGrid>
        <w:gridCol w:w="8028"/>
      </w:tblGrid>
      <w:tr w:rsidR="0058750D">
        <w:tc>
          <w:tcPr>
            <w:tcW w:w="8028" w:type="dxa"/>
          </w:tcPr>
          <w:p w:rsidR="0058750D" w:rsidRDefault="003C3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«Согласовано» на заседании  МК преподавателей  общеобразовательных дисциплин</w:t>
            </w:r>
          </w:p>
          <w:p w:rsidR="0058750D" w:rsidRDefault="006D5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</w:t>
            </w:r>
            <w:r w:rsidR="009B0A0B">
              <w:rPr>
                <w:sz w:val="24"/>
                <w:szCs w:val="24"/>
              </w:rPr>
              <w:t>ол №_______ от «31» августа 2025</w:t>
            </w:r>
            <w:r w:rsidR="003C3DD1">
              <w:rPr>
                <w:sz w:val="24"/>
                <w:szCs w:val="24"/>
              </w:rPr>
              <w:t>г.</w:t>
            </w:r>
          </w:p>
          <w:p w:rsidR="0058750D" w:rsidRDefault="009B0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</w:t>
            </w:r>
            <w:r w:rsidR="003C3DD1">
              <w:rPr>
                <w:sz w:val="24"/>
                <w:szCs w:val="24"/>
              </w:rPr>
              <w:t>МК ____</w:t>
            </w:r>
            <w:r>
              <w:rPr>
                <w:sz w:val="24"/>
                <w:szCs w:val="24"/>
              </w:rPr>
              <w:t>________________ /</w:t>
            </w:r>
            <w:proofErr w:type="spellStart"/>
            <w:r>
              <w:rPr>
                <w:sz w:val="24"/>
                <w:szCs w:val="24"/>
              </w:rPr>
              <w:t>Г.М.Гафурова</w:t>
            </w:r>
            <w:proofErr w:type="spellEnd"/>
            <w:r w:rsidR="003C3DD1">
              <w:rPr>
                <w:sz w:val="24"/>
                <w:szCs w:val="24"/>
              </w:rPr>
              <w:t>/</w:t>
            </w:r>
          </w:p>
        </w:tc>
      </w:tr>
    </w:tbl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rPr>
          <w:sz w:val="24"/>
          <w:szCs w:val="24"/>
        </w:rPr>
      </w:pPr>
      <w:r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58750D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Заключ</w:t>
      </w:r>
      <w:r w:rsidR="006D53F8">
        <w:rPr>
          <w:sz w:val="24"/>
          <w:szCs w:val="24"/>
        </w:rPr>
        <w:t>ение педагогичес</w:t>
      </w:r>
      <w:r w:rsidR="009B0A0B">
        <w:rPr>
          <w:sz w:val="24"/>
          <w:szCs w:val="24"/>
        </w:rPr>
        <w:t>кого совета №1 от 31.08.2025</w:t>
      </w:r>
      <w:bookmarkStart w:id="0" w:name="_GoBack"/>
      <w:bookmarkEnd w:id="0"/>
      <w:r>
        <w:rPr>
          <w:sz w:val="24"/>
          <w:szCs w:val="24"/>
        </w:rPr>
        <w:t>года</w:t>
      </w:r>
    </w:p>
    <w:p w:rsidR="0058750D" w:rsidRDefault="0058750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</w:p>
    <w:p w:rsidR="0058750D" w:rsidRDefault="005875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firstLine="708"/>
        <w:jc w:val="both"/>
        <w:rPr>
          <w:rFonts w:eastAsia="Calibri"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3246B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ОЦЕНОЧНЫЕ материалы</w:t>
      </w:r>
      <w:r w:rsidR="003C3DD1">
        <w:rPr>
          <w:b/>
          <w:sz w:val="24"/>
          <w:szCs w:val="24"/>
        </w:rPr>
        <w:t xml:space="preserve"> ПО ДИСЦИПЛИНЕ </w:t>
      </w:r>
    </w:p>
    <w:p w:rsidR="0058750D" w:rsidRDefault="003246B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ОУД 13</w:t>
      </w:r>
      <w:r w:rsidR="003C3DD1">
        <w:rPr>
          <w:b/>
          <w:sz w:val="24"/>
          <w:szCs w:val="24"/>
        </w:rPr>
        <w:t xml:space="preserve"> БИОЛОГИЯ</w:t>
      </w: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3C3DD1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 w:rsidR="0058750D" w:rsidRDefault="003C3DD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1. Общие положения</w:t>
      </w:r>
    </w:p>
    <w:p w:rsidR="0058750D" w:rsidRDefault="003C3DD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58750D" w:rsidRDefault="003C3DD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 Оценочные материалы</w:t>
      </w:r>
    </w:p>
    <w:p w:rsidR="0058750D" w:rsidRDefault="003C3DD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3.1 Текущий контроль</w:t>
      </w:r>
    </w:p>
    <w:p w:rsidR="0058750D" w:rsidRDefault="003C3DD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3.2 Промежуточная аттестация</w:t>
      </w:r>
    </w:p>
    <w:p w:rsidR="0058750D" w:rsidRDefault="0058750D">
      <w:pPr>
        <w:spacing w:line="360" w:lineRule="auto"/>
        <w:ind w:firstLine="708"/>
        <w:rPr>
          <w:sz w:val="24"/>
          <w:szCs w:val="24"/>
        </w:rPr>
      </w:pPr>
    </w:p>
    <w:p w:rsidR="0058750D" w:rsidRPr="00181031" w:rsidRDefault="0058750D">
      <w:pPr>
        <w:rPr>
          <w:b/>
          <w:sz w:val="24"/>
          <w:szCs w:val="24"/>
        </w:rPr>
      </w:pPr>
    </w:p>
    <w:p w:rsidR="0058750D" w:rsidRPr="00181031" w:rsidRDefault="0058750D">
      <w:pPr>
        <w:jc w:val="center"/>
        <w:rPr>
          <w:b/>
          <w:sz w:val="24"/>
          <w:szCs w:val="24"/>
        </w:rPr>
      </w:pPr>
    </w:p>
    <w:p w:rsidR="0058750D" w:rsidRPr="00181031" w:rsidRDefault="003C3DD1">
      <w:pPr>
        <w:jc w:val="center"/>
        <w:rPr>
          <w:b/>
          <w:sz w:val="24"/>
          <w:szCs w:val="24"/>
        </w:rPr>
      </w:pPr>
      <w:r w:rsidRPr="00181031">
        <w:rPr>
          <w:b/>
          <w:sz w:val="24"/>
          <w:szCs w:val="24"/>
        </w:rPr>
        <w:t>1. Общие положения</w:t>
      </w:r>
    </w:p>
    <w:p w:rsidR="0058750D" w:rsidRPr="00181031" w:rsidRDefault="003246BE">
      <w:pPr>
        <w:widowControl/>
        <w:ind w:firstLine="708"/>
        <w:jc w:val="both"/>
        <w:rPr>
          <w:rFonts w:eastAsia="TimesNewRomanPSMT"/>
          <w:sz w:val="24"/>
          <w:szCs w:val="24"/>
        </w:rPr>
      </w:pPr>
      <w:r>
        <w:rPr>
          <w:sz w:val="24"/>
          <w:szCs w:val="24"/>
        </w:rPr>
        <w:t>оценочные материалы (</w:t>
      </w:r>
      <w:r w:rsidR="003C3DD1" w:rsidRPr="00181031">
        <w:rPr>
          <w:sz w:val="24"/>
          <w:szCs w:val="24"/>
        </w:rPr>
        <w:t xml:space="preserve">ОМ) </w:t>
      </w:r>
      <w:r w:rsidR="003C3DD1" w:rsidRPr="00181031">
        <w:rPr>
          <w:rFonts w:eastAsia="TimesNewRomanPSMT"/>
          <w:sz w:val="24"/>
          <w:szCs w:val="24"/>
        </w:rPr>
        <w:t>предназначены для контроля и оценки образовательных достижений обучающихся, освоивших программу учебной дисциплины Биология.</w:t>
      </w:r>
    </w:p>
    <w:p w:rsidR="0058750D" w:rsidRPr="00181031" w:rsidRDefault="003C3DD1">
      <w:pPr>
        <w:widowControl/>
        <w:ind w:firstLine="720"/>
        <w:jc w:val="both"/>
        <w:rPr>
          <w:rFonts w:eastAsia="TimesNewRomanPSMT"/>
          <w:sz w:val="24"/>
          <w:szCs w:val="24"/>
        </w:rPr>
      </w:pPr>
      <w:r w:rsidRPr="00181031">
        <w:rPr>
          <w:rFonts w:eastAsia="TimesNewRomanPSMT"/>
          <w:sz w:val="24"/>
          <w:szCs w:val="24"/>
        </w:rPr>
        <w:t>ОМ включают контрольные материалы для проведения текущего контроля и промежуточной аттестации в форме</w:t>
      </w:r>
      <w:r w:rsidRPr="00181031">
        <w:rPr>
          <w:rStyle w:val="ae"/>
          <w:rFonts w:eastAsia="TimesNewRomanPSMT"/>
          <w:sz w:val="24"/>
          <w:szCs w:val="24"/>
        </w:rPr>
        <w:footnoteReference w:id="1"/>
      </w:r>
      <w:r w:rsidRPr="00181031">
        <w:rPr>
          <w:rFonts w:eastAsia="TimesNewRomanPSMT"/>
          <w:sz w:val="24"/>
          <w:szCs w:val="24"/>
        </w:rPr>
        <w:t xml:space="preserve"> тестового контроля, дифференцированного зачета, экзамена.</w:t>
      </w:r>
    </w:p>
    <w:p w:rsidR="0058750D" w:rsidRPr="00181031" w:rsidRDefault="003C3DD1">
      <w:pPr>
        <w:widowControl/>
        <w:ind w:firstLine="720"/>
        <w:jc w:val="both"/>
        <w:rPr>
          <w:rFonts w:eastAsia="TimesNewRomanPSMT"/>
          <w:sz w:val="24"/>
          <w:szCs w:val="24"/>
        </w:rPr>
      </w:pPr>
      <w:r w:rsidRPr="00181031">
        <w:rPr>
          <w:rFonts w:eastAsia="TimesNewRomanPSMT"/>
          <w:sz w:val="24"/>
          <w:szCs w:val="24"/>
        </w:rPr>
        <w:t xml:space="preserve">ОМ </w:t>
      </w:r>
      <w:proofErr w:type="gramStart"/>
      <w:r w:rsidRPr="00181031">
        <w:rPr>
          <w:rFonts w:eastAsia="TimesNewRomanPSMT"/>
          <w:sz w:val="24"/>
          <w:szCs w:val="24"/>
        </w:rPr>
        <w:t>разработаны</w:t>
      </w:r>
      <w:proofErr w:type="gramEnd"/>
      <w:r w:rsidRPr="00181031">
        <w:rPr>
          <w:rFonts w:eastAsia="TimesNewRomanPSMT"/>
          <w:sz w:val="24"/>
          <w:szCs w:val="24"/>
        </w:rPr>
        <w:t xml:space="preserve"> в соответствии с:</w:t>
      </w:r>
    </w:p>
    <w:p w:rsidR="004B10C7" w:rsidRPr="00181031" w:rsidRDefault="003C3DD1" w:rsidP="004B10C7">
      <w:pPr>
        <w:jc w:val="both"/>
        <w:rPr>
          <w:rFonts w:eastAsia="TimesNewRomanPSMT"/>
          <w:sz w:val="24"/>
          <w:szCs w:val="24"/>
        </w:rPr>
      </w:pPr>
      <w:r w:rsidRPr="00181031">
        <w:rPr>
          <w:rFonts w:eastAsia="TimesNewRomanPSMT"/>
          <w:sz w:val="24"/>
          <w:szCs w:val="24"/>
        </w:rPr>
        <w:t xml:space="preserve">основной профессиональной образовательной программой  по </w:t>
      </w:r>
      <w:r w:rsidR="004B10C7" w:rsidRPr="00181031">
        <w:rPr>
          <w:rFonts w:eastAsia="TimesNewRomanPSMT"/>
          <w:sz w:val="24"/>
          <w:szCs w:val="24"/>
        </w:rPr>
        <w:t>специальности СПО 43.02.15  «Поварское и  кондитерское дело»</w:t>
      </w:r>
    </w:p>
    <w:p w:rsidR="00181031" w:rsidRPr="00181031" w:rsidRDefault="00181031" w:rsidP="004B10C7">
      <w:pPr>
        <w:jc w:val="both"/>
        <w:rPr>
          <w:rFonts w:eastAsia="TimesNewRomanPSMT"/>
          <w:sz w:val="24"/>
          <w:szCs w:val="24"/>
        </w:rPr>
      </w:pPr>
      <w:r w:rsidRPr="00181031">
        <w:rPr>
          <w:rFonts w:eastAsia="TimesNewRomanPSMT"/>
          <w:sz w:val="24"/>
          <w:szCs w:val="24"/>
        </w:rPr>
        <w:t xml:space="preserve">  </w:t>
      </w:r>
    </w:p>
    <w:p w:rsidR="00181031" w:rsidRPr="00181031" w:rsidRDefault="00181031" w:rsidP="00181031">
      <w:pPr>
        <w:widowControl/>
        <w:numPr>
          <w:ilvl w:val="6"/>
          <w:numId w:val="5"/>
        </w:numPr>
        <w:autoSpaceDE/>
        <w:autoSpaceDN/>
        <w:adjustRightInd/>
        <w:rPr>
          <w:b/>
          <w:sz w:val="24"/>
          <w:szCs w:val="24"/>
        </w:rPr>
      </w:pPr>
      <w:r w:rsidRPr="00181031">
        <w:rPr>
          <w:rFonts w:eastAsia="TimesNewRomanPSMT"/>
          <w:sz w:val="24"/>
          <w:szCs w:val="24"/>
        </w:rPr>
        <w:tab/>
      </w:r>
      <w:r w:rsidRPr="00181031">
        <w:rPr>
          <w:bCs/>
          <w:color w:val="000000"/>
          <w:sz w:val="24"/>
          <w:szCs w:val="24"/>
        </w:rPr>
        <w:t>Освоение содержания учебной дисциплины «Биология» обеспечивает достижение студентами следующих результатов:</w:t>
      </w:r>
    </w:p>
    <w:p w:rsidR="00181031" w:rsidRPr="00181031" w:rsidRDefault="00181031" w:rsidP="00181031">
      <w:pPr>
        <w:widowControl/>
        <w:numPr>
          <w:ilvl w:val="6"/>
          <w:numId w:val="5"/>
        </w:numPr>
        <w:autoSpaceDE/>
        <w:autoSpaceDN/>
        <w:adjustRightInd/>
        <w:rPr>
          <w:b/>
          <w:sz w:val="24"/>
          <w:szCs w:val="24"/>
        </w:rPr>
      </w:pPr>
    </w:p>
    <w:p w:rsidR="00181031" w:rsidRPr="00181031" w:rsidRDefault="00181031" w:rsidP="00181031">
      <w:pPr>
        <w:ind w:left="360"/>
        <w:rPr>
          <w:b/>
          <w:sz w:val="24"/>
          <w:szCs w:val="24"/>
        </w:rPr>
      </w:pPr>
      <w:r w:rsidRPr="00181031">
        <w:rPr>
          <w:b/>
          <w:sz w:val="24"/>
          <w:szCs w:val="24"/>
        </w:rPr>
        <w:t>• личностных: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b/>
          <w:sz w:val="24"/>
          <w:szCs w:val="24"/>
        </w:rPr>
        <w:t>-</w:t>
      </w:r>
      <w:proofErr w:type="gramStart"/>
      <w:r w:rsidRPr="00181031">
        <w:rPr>
          <w:sz w:val="24"/>
          <w:szCs w:val="24"/>
        </w:rPr>
        <w:t>Осознающий</w:t>
      </w:r>
      <w:proofErr w:type="gramEnd"/>
      <w:r w:rsidRPr="00181031">
        <w:rPr>
          <w:sz w:val="24"/>
          <w:szCs w:val="24"/>
        </w:rPr>
        <w:t xml:space="preserve"> себя гражданином и защитником великой страны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>-Проявляющий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>-</w:t>
      </w:r>
      <w:proofErr w:type="gramStart"/>
      <w:r w:rsidRPr="00181031">
        <w:rPr>
          <w:sz w:val="24"/>
          <w:szCs w:val="24"/>
        </w:rPr>
        <w:t>Соблюдающий</w:t>
      </w:r>
      <w:proofErr w:type="gramEnd"/>
      <w:r w:rsidRPr="00181031">
        <w:rPr>
          <w:sz w:val="24"/>
          <w:szCs w:val="24"/>
        </w:rPr>
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 w:rsidRPr="00181031">
        <w:rPr>
          <w:sz w:val="24"/>
          <w:szCs w:val="24"/>
        </w:rPr>
        <w:t>психоактивных</w:t>
      </w:r>
      <w:proofErr w:type="spellEnd"/>
      <w:r w:rsidRPr="00181031">
        <w:rPr>
          <w:sz w:val="24"/>
          <w:szCs w:val="24"/>
        </w:rPr>
        <w:t xml:space="preserve"> веществ, азартных игр и т.д. </w:t>
      </w:r>
      <w:proofErr w:type="gramStart"/>
      <w:r w:rsidRPr="00181031">
        <w:rPr>
          <w:sz w:val="24"/>
          <w:szCs w:val="24"/>
        </w:rPr>
        <w:t>Сохраняющий</w:t>
      </w:r>
      <w:proofErr w:type="gramEnd"/>
      <w:r w:rsidRPr="00181031">
        <w:rPr>
          <w:sz w:val="24"/>
          <w:szCs w:val="24"/>
        </w:rPr>
        <w:t xml:space="preserve"> психологическую устойчивость в ситуативно сложных или стремительно меняющихся ситуациях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>-Заботящийся о защите окружающей среды, собственной и чужой безопасности, в том числе цифровой</w:t>
      </w:r>
    </w:p>
    <w:p w:rsidR="00181031" w:rsidRPr="00181031" w:rsidRDefault="00181031" w:rsidP="00181031">
      <w:pPr>
        <w:ind w:left="360"/>
        <w:rPr>
          <w:b/>
          <w:sz w:val="24"/>
          <w:szCs w:val="24"/>
        </w:rPr>
      </w:pPr>
      <w:proofErr w:type="spellStart"/>
      <w:r w:rsidRPr="00181031">
        <w:rPr>
          <w:b/>
          <w:sz w:val="24"/>
          <w:szCs w:val="24"/>
        </w:rPr>
        <w:t>метапредметных</w:t>
      </w:r>
      <w:proofErr w:type="spellEnd"/>
      <w:r w:rsidRPr="00181031">
        <w:rPr>
          <w:b/>
          <w:sz w:val="24"/>
          <w:szCs w:val="24"/>
        </w:rPr>
        <w:t>: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осознание социальной значимости своей профессии/специальности, обладание мотивацией к осуществлению профессиональной деятельности; 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lastRenderedPageBreak/>
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способность организовывать сотрудничество единомышленников, в том числе с использованием современных информационно-коммуникационных технологий; 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способность применять биологические и экологические знания для анализа прикладных проблем хозяйственной деятельности; − способность к самостоятельному проведению исследований, постановке </w:t>
      </w:r>
      <w:proofErr w:type="gramStart"/>
      <w:r w:rsidRPr="00181031">
        <w:rPr>
          <w:sz w:val="24"/>
          <w:szCs w:val="24"/>
        </w:rPr>
        <w:t>естественно-научного</w:t>
      </w:r>
      <w:proofErr w:type="gramEnd"/>
      <w:r w:rsidRPr="00181031">
        <w:rPr>
          <w:sz w:val="24"/>
          <w:szCs w:val="24"/>
        </w:rPr>
        <w:t xml:space="preserve"> эксперимента, использованию информационных технологий для решения научных и профессиональных задач;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181031" w:rsidRPr="00181031" w:rsidRDefault="00181031" w:rsidP="00181031">
      <w:pPr>
        <w:ind w:left="360"/>
        <w:rPr>
          <w:b/>
          <w:sz w:val="24"/>
          <w:szCs w:val="24"/>
        </w:rPr>
      </w:pPr>
      <w:r w:rsidRPr="00181031">
        <w:rPr>
          <w:b/>
          <w:sz w:val="24"/>
          <w:szCs w:val="24"/>
        </w:rPr>
        <w:t xml:space="preserve"> • предметных: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</w:t>
      </w:r>
      <w:proofErr w:type="spellStart"/>
      <w:r w:rsidRPr="00181031">
        <w:rPr>
          <w:sz w:val="24"/>
          <w:szCs w:val="24"/>
        </w:rPr>
        <w:t>сформированность</w:t>
      </w:r>
      <w:proofErr w:type="spellEnd"/>
      <w:r w:rsidRPr="00181031">
        <w:rPr>
          <w:sz w:val="24"/>
          <w:szCs w:val="24"/>
        </w:rPr>
        <w:t xml:space="preserve"> представлений о роли и месте биологии в современной н</w:t>
      </w:r>
      <w:proofErr w:type="gramStart"/>
      <w:r w:rsidRPr="00181031">
        <w:rPr>
          <w:sz w:val="24"/>
          <w:szCs w:val="24"/>
        </w:rPr>
        <w:t>а-</w:t>
      </w:r>
      <w:proofErr w:type="gramEnd"/>
      <w:r w:rsidRPr="00181031">
        <w:rPr>
          <w:sz w:val="24"/>
          <w:szCs w:val="24"/>
        </w:rPr>
        <w:t xml:space="preserve"> </w:t>
      </w:r>
      <w:proofErr w:type="spellStart"/>
      <w:r w:rsidRPr="00181031">
        <w:rPr>
          <w:sz w:val="24"/>
          <w:szCs w:val="24"/>
        </w:rPr>
        <w:t>учной</w:t>
      </w:r>
      <w:proofErr w:type="spellEnd"/>
      <w:r w:rsidRPr="00181031">
        <w:rPr>
          <w:sz w:val="24"/>
          <w:szCs w:val="24"/>
        </w:rPr>
        <w:t xml:space="preserve"> картине мира; понимание роли биологии в формировании кругозора и функциональной грамотности для решения практических задач; 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>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</w:t>
      </w:r>
      <w:proofErr w:type="spellStart"/>
      <w:r w:rsidRPr="00181031">
        <w:rPr>
          <w:sz w:val="24"/>
          <w:szCs w:val="24"/>
        </w:rPr>
        <w:t>сформированность</w:t>
      </w:r>
      <w:proofErr w:type="spellEnd"/>
      <w:r w:rsidRPr="00181031">
        <w:rPr>
          <w:sz w:val="24"/>
          <w:szCs w:val="24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</w:t>
      </w:r>
      <w:proofErr w:type="spellStart"/>
      <w:r w:rsidRPr="00181031">
        <w:rPr>
          <w:sz w:val="24"/>
          <w:szCs w:val="24"/>
        </w:rPr>
        <w:t>сформированность</w:t>
      </w:r>
      <w:proofErr w:type="spellEnd"/>
      <w:r w:rsidRPr="00181031">
        <w:rPr>
          <w:sz w:val="24"/>
          <w:szCs w:val="24"/>
        </w:rPr>
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решения. </w:t>
      </w:r>
    </w:p>
    <w:p w:rsid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P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  <w:r w:rsidRPr="00181031">
        <w:rPr>
          <w:b/>
          <w:bCs/>
          <w:color w:val="000000"/>
          <w:sz w:val="24"/>
          <w:szCs w:val="24"/>
        </w:rPr>
        <w:t xml:space="preserve">Результаты освоения дисциплины направлены на формирование общих и </w:t>
      </w:r>
      <w:r w:rsidRPr="00181031">
        <w:rPr>
          <w:b/>
          <w:bCs/>
          <w:color w:val="000000"/>
          <w:sz w:val="24"/>
          <w:szCs w:val="24"/>
        </w:rPr>
        <w:lastRenderedPageBreak/>
        <w:t>профессиональных компетенций:</w:t>
      </w:r>
    </w:p>
    <w:p w:rsidR="00093930" w:rsidRDefault="00093930" w:rsidP="00181031">
      <w:pPr>
        <w:jc w:val="center"/>
        <w:rPr>
          <w:b/>
          <w:bCs/>
          <w:color w:val="000000"/>
          <w:sz w:val="24"/>
          <w:szCs w:val="24"/>
        </w:rPr>
      </w:pPr>
    </w:p>
    <w:p w:rsidR="00093930" w:rsidRDefault="00093930" w:rsidP="00181031">
      <w:pPr>
        <w:jc w:val="center"/>
        <w:rPr>
          <w:b/>
          <w:bCs/>
          <w:color w:val="000000"/>
          <w:sz w:val="24"/>
          <w:szCs w:val="24"/>
        </w:rPr>
      </w:pPr>
    </w:p>
    <w:p w:rsidR="00093930" w:rsidRDefault="00093930" w:rsidP="00181031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71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7"/>
        <w:gridCol w:w="2838"/>
        <w:gridCol w:w="2105"/>
      </w:tblGrid>
      <w:tr w:rsidR="00646EB0" w:rsidTr="00646EB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46EB0" w:rsidRDefault="00646EB0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EB0" w:rsidRDefault="00646EB0">
            <w:pPr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646EB0" w:rsidRDefault="00646EB0">
            <w:pPr>
              <w:jc w:val="center"/>
              <w:rPr>
                <w:b/>
              </w:rPr>
            </w:pPr>
          </w:p>
          <w:p w:rsidR="00646EB0" w:rsidRDefault="00646EB0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</w:p>
          <w:p w:rsidR="00646EB0" w:rsidRDefault="00646EB0">
            <w:pPr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</w:rPr>
              <w:t>ПК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EB0" w:rsidRDefault="00646EB0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646EB0" w:rsidTr="00646EB0">
        <w:trPr>
          <w:trHeight w:val="2295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rPr>
                <w:bCs/>
                <w:lang w:eastAsia="zh-CN"/>
              </w:rPr>
            </w:pPr>
            <w:r>
              <w:rPr>
                <w:bCs/>
              </w:rPr>
              <w:t>1)</w:t>
            </w:r>
            <w:r>
              <w:rPr>
                <w:bCs/>
              </w:rPr>
              <w:tab/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646EB0" w:rsidRDefault="00646EB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rPr>
                <w:bCs/>
                <w:lang w:eastAsia="zh-CN"/>
              </w:rPr>
            </w:pPr>
            <w:r>
              <w:rPr>
                <w:bCs/>
              </w:rPr>
              <w:t>.</w:t>
            </w:r>
          </w:p>
          <w:p w:rsidR="00646EB0" w:rsidRDefault="00646EB0">
            <w:pPr>
              <w:rPr>
                <w:bCs/>
              </w:rPr>
            </w:pPr>
            <w:r>
              <w:rPr>
                <w:bCs/>
              </w:rPr>
              <w:t>ОК 03</w:t>
            </w:r>
            <w:proofErr w:type="gramStart"/>
            <w:r>
              <w:rPr>
                <w:bCs/>
              </w:rPr>
              <w:tab/>
              <w:t>П</w:t>
            </w:r>
            <w:proofErr w:type="gramEnd"/>
            <w:r>
              <w:rPr>
                <w:bCs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646EB0" w:rsidRDefault="00646EB0">
            <w:pPr>
              <w:rPr>
                <w:bCs/>
              </w:rPr>
            </w:pPr>
            <w:r>
              <w:rPr>
                <w:bCs/>
              </w:rPr>
              <w:t>ОК 07</w:t>
            </w:r>
            <w:proofErr w:type="gramStart"/>
            <w:r>
              <w:rPr>
                <w:bCs/>
              </w:rPr>
              <w:tab/>
              <w:t>С</w:t>
            </w:r>
            <w:proofErr w:type="gramEnd"/>
            <w:r>
              <w:rPr>
                <w:bCs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  <w:p w:rsidR="00646EB0" w:rsidRDefault="00646EB0">
            <w:pPr>
              <w:rPr>
                <w:bCs/>
                <w:lang w:eastAsia="zh-CN"/>
              </w:rPr>
            </w:pPr>
            <w:r>
              <w:rPr>
                <w:bCs/>
              </w:rPr>
              <w:t>ПК 1.1.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 xml:space="preserve">Практическая работа, Лабораторная работа   индивидуальная работа, решение задач, 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 экзамен</w:t>
            </w:r>
          </w:p>
        </w:tc>
      </w:tr>
      <w:tr w:rsidR="00646EB0" w:rsidTr="00646EB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rPr>
                <w:bCs/>
                <w:lang w:eastAsia="zh-CN"/>
              </w:rPr>
            </w:pPr>
            <w:proofErr w:type="gramStart"/>
            <w:r>
              <w:rPr>
                <w:bCs/>
              </w:rPr>
              <w:t xml:space="preserve">2) </w:t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>
              <w:rPr>
                <w:bCs/>
              </w:rPr>
              <w:t>саморегуляция</w:t>
            </w:r>
            <w:proofErr w:type="spellEnd"/>
            <w:r>
              <w:rPr>
                <w:bCs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>
              <w:rPr>
                <w:bCs/>
              </w:rPr>
              <w:t>саморегуляция</w:t>
            </w:r>
            <w:proofErr w:type="spellEnd"/>
            <w:r>
              <w:rPr>
                <w:bCs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>
              <w:rPr>
                <w:bCs/>
              </w:rPr>
              <w:t>энергозависимость</w:t>
            </w:r>
            <w:proofErr w:type="spellEnd"/>
            <w:r>
              <w:rPr>
                <w:bCs/>
              </w:rPr>
              <w:t xml:space="preserve">, рост и развитие, </w:t>
            </w:r>
            <w:r>
              <w:rPr>
                <w:bCs/>
              </w:rPr>
              <w:lastRenderedPageBreak/>
              <w:t>уровневая организация;</w:t>
            </w:r>
            <w:proofErr w:type="gramEnd"/>
          </w:p>
          <w:p w:rsidR="00646EB0" w:rsidRDefault="00646EB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>ОК 03</w:t>
            </w:r>
            <w:proofErr w:type="gramStart"/>
            <w:r>
              <w:rPr>
                <w:bCs/>
              </w:rPr>
              <w:tab/>
              <w:t>П</w:t>
            </w:r>
            <w:proofErr w:type="gramEnd"/>
            <w:r>
              <w:rPr>
                <w:bCs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ОК 07</w:t>
            </w:r>
            <w:proofErr w:type="gramStart"/>
            <w:r>
              <w:rPr>
                <w:bCs/>
              </w:rPr>
              <w:tab/>
              <w:t>С</w:t>
            </w:r>
            <w:proofErr w:type="gramEnd"/>
            <w:r>
              <w:rPr>
                <w:bCs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Промежуточная аттестация:  экзамен</w:t>
            </w:r>
          </w:p>
        </w:tc>
      </w:tr>
      <w:tr w:rsidR="00646EB0" w:rsidTr="00646EB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 xml:space="preserve">3) </w:t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646EB0" w:rsidRDefault="00646EB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ОК 03</w:t>
            </w:r>
            <w:proofErr w:type="gramStart"/>
            <w:r>
              <w:rPr>
                <w:bCs/>
              </w:rPr>
              <w:tab/>
              <w:t>П</w:t>
            </w:r>
            <w:proofErr w:type="gramEnd"/>
            <w:r>
              <w:rPr>
                <w:bCs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ОК 07</w:t>
            </w:r>
            <w:proofErr w:type="gramStart"/>
            <w:r>
              <w:rPr>
                <w:bCs/>
              </w:rPr>
              <w:tab/>
              <w:t>С</w:t>
            </w:r>
            <w:proofErr w:type="gramEnd"/>
            <w:r>
              <w:rPr>
                <w:bCs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rPr>
                <w:bCs/>
                <w:lang w:eastAsia="zh-CN"/>
              </w:rPr>
            </w:pPr>
            <w:r>
              <w:rPr>
                <w:bCs/>
              </w:rPr>
              <w:t>4)</w:t>
            </w:r>
            <w:r>
              <w:rPr>
                <w:bCs/>
              </w:rPr>
              <w:tab/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646EB0" w:rsidRDefault="00646EB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ОК 03</w:t>
            </w:r>
            <w:proofErr w:type="gramStart"/>
            <w:r>
              <w:rPr>
                <w:bCs/>
              </w:rPr>
              <w:tab/>
              <w:t>П</w:t>
            </w:r>
            <w:proofErr w:type="gramEnd"/>
            <w:r>
              <w:rPr>
                <w:bCs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ОК 07</w:t>
            </w:r>
            <w:proofErr w:type="gramStart"/>
            <w:r>
              <w:rPr>
                <w:bCs/>
              </w:rPr>
              <w:tab/>
              <w:t>С</w:t>
            </w:r>
            <w:proofErr w:type="gramEnd"/>
            <w:r>
              <w:rPr>
                <w:bCs/>
              </w:rPr>
              <w:t xml:space="preserve"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</w:t>
            </w:r>
            <w:proofErr w:type="spellStart"/>
            <w:r>
              <w:rPr>
                <w:bCs/>
              </w:rPr>
              <w:t>ситуацияховать</w:t>
            </w:r>
            <w:proofErr w:type="spellEnd"/>
            <w:r>
              <w:rPr>
                <w:bCs/>
              </w:rPr>
              <w:t xml:space="preserve"> и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rPr>
                <w:bCs/>
                <w:lang w:eastAsia="zh-CN"/>
              </w:rPr>
            </w:pPr>
            <w:r>
              <w:rPr>
                <w:bCs/>
              </w:rPr>
              <w:t>5)</w:t>
            </w:r>
            <w:r>
              <w:rPr>
                <w:bCs/>
              </w:rPr>
              <w:tab/>
              <w:t xml:space="preserve"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</w:t>
            </w:r>
            <w:r>
              <w:rPr>
                <w:bCs/>
              </w:rPr>
              <w:lastRenderedPageBreak/>
              <w:t>выводов с использованием научных понятий, теорий и законов;</w:t>
            </w:r>
          </w:p>
          <w:p w:rsidR="00646EB0" w:rsidRDefault="00646EB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>ОК 03</w:t>
            </w:r>
            <w:proofErr w:type="gramStart"/>
            <w:r>
              <w:rPr>
                <w:bCs/>
              </w:rPr>
              <w:tab/>
              <w:t>П</w:t>
            </w:r>
            <w:proofErr w:type="gramEnd"/>
            <w:r>
              <w:rPr>
                <w:bCs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ОК 07</w:t>
            </w:r>
            <w:proofErr w:type="gramStart"/>
            <w:r>
              <w:rPr>
                <w:bCs/>
              </w:rPr>
              <w:tab/>
              <w:t>С</w:t>
            </w:r>
            <w:proofErr w:type="gramEnd"/>
            <w:r>
              <w:rPr>
                <w:bCs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>6)</w:t>
            </w:r>
            <w:r>
              <w:rPr>
                <w:bCs/>
              </w:rPr>
              <w:tab/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>
              <w:rPr>
                <w:bCs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646EB0" w:rsidRDefault="00646EB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ОК 03</w:t>
            </w:r>
            <w:proofErr w:type="gramStart"/>
            <w:r>
              <w:rPr>
                <w:bCs/>
              </w:rPr>
              <w:tab/>
              <w:t>П</w:t>
            </w:r>
            <w:proofErr w:type="gramEnd"/>
            <w:r>
              <w:rPr>
                <w:bCs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ОК 07</w:t>
            </w:r>
            <w:proofErr w:type="gramStart"/>
            <w:r>
              <w:rPr>
                <w:bCs/>
              </w:rPr>
              <w:tab/>
              <w:t>С</w:t>
            </w:r>
            <w:proofErr w:type="gramEnd"/>
            <w:r>
              <w:rPr>
                <w:bCs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ПК 1.1.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rPr>
                <w:bCs/>
                <w:lang w:eastAsia="zh-CN"/>
              </w:rPr>
            </w:pPr>
            <w:proofErr w:type="gramStart"/>
            <w:r>
              <w:rPr>
                <w:bCs/>
              </w:rPr>
              <w:t>7)</w:t>
            </w:r>
            <w:r>
              <w:rPr>
                <w:bCs/>
              </w:rPr>
              <w:tab/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</w:t>
            </w:r>
            <w:r>
              <w:rPr>
                <w:bCs/>
              </w:rPr>
              <w:lastRenderedPageBreak/>
              <w:t>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      </w:r>
            <w:proofErr w:type="gramEnd"/>
          </w:p>
          <w:p w:rsidR="00646EB0" w:rsidRDefault="00646EB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>ОК 03</w:t>
            </w:r>
            <w:proofErr w:type="gramStart"/>
            <w:r>
              <w:rPr>
                <w:bCs/>
              </w:rPr>
              <w:tab/>
              <w:t>П</w:t>
            </w:r>
            <w:proofErr w:type="gramEnd"/>
            <w:r>
              <w:rPr>
                <w:bCs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ОК 07</w:t>
            </w:r>
            <w:proofErr w:type="gramStart"/>
            <w:r>
              <w:rPr>
                <w:bCs/>
              </w:rPr>
              <w:tab/>
              <w:t>С</w:t>
            </w:r>
            <w:proofErr w:type="gramEnd"/>
            <w:r>
              <w:rPr>
                <w:bCs/>
              </w:rPr>
              <w:t xml:space="preserve">одействовать сохранению окружающей среды, ресурсосбережению, применять знания об изменениях климата, принципы бережливого </w:t>
            </w:r>
            <w:r>
              <w:rPr>
                <w:bCs/>
              </w:rPr>
              <w:lastRenderedPageBreak/>
              <w:t>производства, 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ПК 2.1.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lastRenderedPageBreak/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>8)</w:t>
            </w:r>
            <w:r>
              <w:rPr>
                <w:bCs/>
              </w:rPr>
              <w:tab/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:rsidR="00646EB0" w:rsidRDefault="00646EB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ОК 03</w:t>
            </w:r>
            <w:proofErr w:type="gramStart"/>
            <w:r>
              <w:rPr>
                <w:bCs/>
              </w:rPr>
              <w:tab/>
              <w:t>П</w:t>
            </w:r>
            <w:proofErr w:type="gramEnd"/>
            <w:r>
              <w:rPr>
                <w:bCs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ОК 07</w:t>
            </w:r>
            <w:proofErr w:type="gramStart"/>
            <w:r>
              <w:rPr>
                <w:bCs/>
              </w:rPr>
              <w:tab/>
              <w:t>С</w:t>
            </w:r>
            <w:proofErr w:type="gramEnd"/>
            <w:r>
              <w:rPr>
                <w:bCs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ПК 3.1.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rPr>
                <w:bCs/>
                <w:lang w:eastAsia="zh-CN"/>
              </w:rPr>
            </w:pPr>
            <w:r>
              <w:rPr>
                <w:bCs/>
              </w:rPr>
              <w:t>9)</w:t>
            </w:r>
            <w:r>
              <w:rPr>
                <w:bCs/>
              </w:rPr>
              <w:tab/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</w:t>
            </w:r>
            <w:r>
              <w:rPr>
                <w:bCs/>
              </w:rPr>
              <w:lastRenderedPageBreak/>
              <w:t>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646EB0" w:rsidRDefault="00646EB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>ОК 03</w:t>
            </w:r>
            <w:proofErr w:type="gramStart"/>
            <w:r>
              <w:rPr>
                <w:bCs/>
              </w:rPr>
              <w:tab/>
              <w:t>П</w:t>
            </w:r>
            <w:proofErr w:type="gramEnd"/>
            <w:r>
              <w:rPr>
                <w:bCs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ОК 07</w:t>
            </w:r>
            <w:proofErr w:type="gramStart"/>
            <w:r>
              <w:rPr>
                <w:bCs/>
              </w:rPr>
              <w:tab/>
              <w:t>С</w:t>
            </w:r>
            <w:proofErr w:type="gramEnd"/>
            <w:r>
              <w:rPr>
                <w:bCs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>ПК 1.1.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lastRenderedPageBreak/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6EB0" w:rsidRDefault="00646EB0">
            <w:pPr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 xml:space="preserve">10) </w:t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ПК 3.1.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trHeight w:val="212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</w:rPr>
              <w:t xml:space="preserve">− осознание социальной значимости своей профессии/специальности, обладание мотивацией к осуществлению профессиональной деятельности; </w:t>
            </w:r>
          </w:p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ПК 1.1.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trHeight w:val="1268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      </w:r>
          </w:p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ОК 03</w:t>
            </w:r>
            <w:proofErr w:type="gramStart"/>
            <w:r>
              <w:rPr>
                <w:bCs/>
              </w:rPr>
              <w:tab/>
              <w:t>П</w:t>
            </w:r>
            <w:proofErr w:type="gramEnd"/>
            <w:r>
              <w:rPr>
                <w:bCs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ОК 07</w:t>
            </w:r>
            <w:proofErr w:type="gramStart"/>
            <w:r>
              <w:rPr>
                <w:bCs/>
              </w:rPr>
              <w:tab/>
              <w:t>С</w:t>
            </w:r>
            <w:proofErr w:type="gramEnd"/>
            <w:r>
              <w:rPr>
                <w:bCs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ПК 2.1.</w:t>
            </w:r>
            <w:r>
              <w:rPr>
                <w:bCs/>
              </w:rPr>
              <w:tab/>
              <w:t xml:space="preserve">Организовывать подготовку рабочих мест, оборудования, сырья, материалов для приготовления горячих блюд, кулинарных изделий, закусок </w:t>
            </w:r>
            <w:r>
              <w:rPr>
                <w:bCs/>
              </w:rPr>
              <w:lastRenderedPageBreak/>
              <w:t>сложного ассортимента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lastRenderedPageBreak/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>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ОК 03</w:t>
            </w:r>
            <w:proofErr w:type="gramStart"/>
            <w:r>
              <w:rPr>
                <w:bCs/>
              </w:rPr>
              <w:tab/>
              <w:t>П</w:t>
            </w:r>
            <w:proofErr w:type="gramEnd"/>
            <w:r>
              <w:rPr>
                <w:bCs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ОК 07</w:t>
            </w:r>
            <w:proofErr w:type="gramStart"/>
            <w:r>
              <w:rPr>
                <w:bCs/>
              </w:rPr>
              <w:tab/>
              <w:t>С</w:t>
            </w:r>
            <w:proofErr w:type="gramEnd"/>
            <w:r>
              <w:rPr>
                <w:bCs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ПК 3.1.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      </w:r>
          </w:p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.</w:t>
            </w:r>
            <w:r>
              <w:t xml:space="preserve"> </w:t>
            </w: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ПК 2.1.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      </w:r>
          </w:p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ПК 3.1.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− способность применять биологические и экологические знания для анализа прикладных проблем хозяйственной деятельности;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ПК 1.1.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</w:rPr>
              <w:t xml:space="preserve">− способность к самостоятельному проведению исследований, постановке </w:t>
            </w:r>
            <w:proofErr w:type="gramStart"/>
            <w:r>
              <w:rPr>
                <w:bCs/>
              </w:rPr>
              <w:t>естественно-научного</w:t>
            </w:r>
            <w:proofErr w:type="gramEnd"/>
            <w:r>
              <w:rPr>
                <w:bCs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ПК 2.1.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trHeight w:val="186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− способность к оценке этических аспектов некоторых исследований в области биотехнологии (клонирование, искусственное оплодотворение);</w:t>
            </w:r>
          </w:p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ПК 3.1.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</w:tbl>
    <w:p w:rsidR="00093930" w:rsidRDefault="00093930" w:rsidP="00181031">
      <w:pPr>
        <w:jc w:val="center"/>
        <w:rPr>
          <w:b/>
          <w:bCs/>
          <w:color w:val="000000"/>
          <w:sz w:val="24"/>
          <w:szCs w:val="24"/>
        </w:rPr>
      </w:pPr>
    </w:p>
    <w:p w:rsidR="00093930" w:rsidRPr="00181031" w:rsidRDefault="00093930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Pr="00181031" w:rsidRDefault="00181031" w:rsidP="00181031">
      <w:pPr>
        <w:spacing w:line="256" w:lineRule="auto"/>
        <w:ind w:left="-1844" w:right="82"/>
        <w:rPr>
          <w:sz w:val="24"/>
          <w:szCs w:val="24"/>
          <w:lang w:eastAsia="en-US"/>
        </w:rPr>
      </w:pPr>
    </w:p>
    <w:p w:rsidR="00181031" w:rsidRPr="00181031" w:rsidRDefault="00181031" w:rsidP="00181031">
      <w:pPr>
        <w:spacing w:line="256" w:lineRule="auto"/>
        <w:ind w:left="-1844" w:right="82"/>
        <w:rPr>
          <w:sz w:val="24"/>
          <w:szCs w:val="24"/>
          <w:lang w:eastAsia="en-US"/>
        </w:rPr>
      </w:pPr>
    </w:p>
    <w:p w:rsidR="00181031" w:rsidRPr="00181031" w:rsidRDefault="00181031" w:rsidP="00181031">
      <w:pPr>
        <w:rPr>
          <w:bCs/>
          <w:color w:val="000000"/>
          <w:sz w:val="24"/>
          <w:szCs w:val="24"/>
        </w:rPr>
      </w:pPr>
    </w:p>
    <w:p w:rsidR="00181031" w:rsidRDefault="00181031" w:rsidP="00181031">
      <w:pPr>
        <w:sectPr w:rsidR="00181031">
          <w:footerReference w:type="default" r:id="rId10"/>
          <w:pgSz w:w="11906" w:h="16838"/>
          <w:pgMar w:top="851" w:right="851" w:bottom="851" w:left="851" w:header="0" w:footer="709" w:gutter="0"/>
          <w:cols w:space="720"/>
          <w:formProt w:val="0"/>
          <w:docGrid w:linePitch="360"/>
        </w:sectPr>
      </w:pPr>
    </w:p>
    <w:p w:rsidR="0058750D" w:rsidRDefault="0058750D">
      <w:pPr>
        <w:jc w:val="both"/>
        <w:rPr>
          <w:b/>
          <w:bCs/>
          <w:sz w:val="24"/>
          <w:szCs w:val="24"/>
        </w:rPr>
      </w:pPr>
    </w:p>
    <w:p w:rsidR="00181031" w:rsidRPr="00181031" w:rsidRDefault="00181031" w:rsidP="00181031">
      <w:pPr>
        <w:jc w:val="center"/>
        <w:rPr>
          <w:b/>
          <w:sz w:val="24"/>
          <w:szCs w:val="24"/>
        </w:rPr>
      </w:pPr>
    </w:p>
    <w:p w:rsidR="00050481" w:rsidRPr="00050481" w:rsidRDefault="00050481" w:rsidP="00050481">
      <w:pPr>
        <w:ind w:left="180"/>
        <w:rPr>
          <w:b/>
          <w:sz w:val="24"/>
          <w:szCs w:val="24"/>
        </w:rPr>
      </w:pPr>
    </w:p>
    <w:p w:rsidR="005824E3" w:rsidRDefault="005824E3" w:rsidP="005824E3">
      <w:pPr>
        <w:rPr>
          <w:lang w:val="zh-CN"/>
        </w:rPr>
      </w:pPr>
    </w:p>
    <w:p w:rsidR="0058750D" w:rsidRDefault="0058750D">
      <w:pPr>
        <w:jc w:val="both"/>
        <w:rPr>
          <w:i/>
          <w:color w:val="FF0000"/>
          <w:sz w:val="28"/>
          <w:szCs w:val="28"/>
        </w:rPr>
      </w:pPr>
    </w:p>
    <w:p w:rsidR="0058750D" w:rsidRDefault="003C3DD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3.ОЦЕНОЧНЫЕ МАТЕРИАЛЫ</w:t>
      </w:r>
    </w:p>
    <w:p w:rsidR="0058750D" w:rsidRPr="004B10C7" w:rsidRDefault="0058750D">
      <w:pPr>
        <w:pStyle w:val="a5"/>
        <w:rPr>
          <w:rFonts w:ascii="Times New Roman" w:hAnsi="Times New Roman" w:cs="Times New Roman"/>
          <w:sz w:val="24"/>
          <w:szCs w:val="24"/>
          <w:lang w:val="ru-RU"/>
        </w:rPr>
      </w:pPr>
    </w:p>
    <w:p w:rsidR="0058750D" w:rsidRDefault="005824E3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B10C7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3C3DD1" w:rsidRPr="004B10C7">
        <w:rPr>
          <w:rFonts w:ascii="Times New Roman" w:hAnsi="Times New Roman" w:cs="Times New Roman"/>
          <w:sz w:val="24"/>
          <w:szCs w:val="24"/>
          <w:lang w:val="ru-RU"/>
        </w:rPr>
        <w:t>.1 Текущий контроль:</w:t>
      </w: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 xml:space="preserve">Тематический тест по теме «Строение и функции клеток», </w:t>
      </w: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1 вариант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К каждому заданию части</w:t>
      </w:r>
      <w:proofErr w:type="gramStart"/>
      <w:r>
        <w:rPr>
          <w:lang w:eastAsia="en-US"/>
        </w:rPr>
        <w:t xml:space="preserve"> А</w:t>
      </w:r>
      <w:proofErr w:type="gramEnd"/>
      <w:r>
        <w:rPr>
          <w:lang w:eastAsia="en-US"/>
        </w:rPr>
        <w:t xml:space="preserve"> дано несколько ответов, из которых только один верный. Выберите верный, по вашему мнению, ответ.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1</w:t>
      </w:r>
      <w:proofErr w:type="gramEnd"/>
      <w:r>
        <w:rPr>
          <w:lang w:eastAsia="en-US"/>
        </w:rPr>
        <w:t xml:space="preserve"> Наука, изучающая клетку называется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Физиологией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Анатомией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Цитологией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Эмбриологией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А2</w:t>
      </w:r>
      <w:proofErr w:type="gramStart"/>
      <w:r>
        <w:rPr>
          <w:lang w:eastAsia="en-US"/>
        </w:rPr>
        <w:t xml:space="preserve">  К</w:t>
      </w:r>
      <w:proofErr w:type="gramEnd"/>
      <w:r>
        <w:rPr>
          <w:lang w:eastAsia="en-US"/>
        </w:rPr>
        <w:t>акой ученый увидел клетку с помощью своего микроскопа?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М. </w:t>
      </w:r>
      <w:proofErr w:type="spellStart"/>
      <w:r>
        <w:rPr>
          <w:lang w:eastAsia="en-US"/>
        </w:rPr>
        <w:t>Шлейден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Р. Гук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Т. Шванн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Р. Вирхов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А3 Элементарная биологическая система, способная к самообновлению, - это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Клеточный центр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Подкожная жировая клетчатка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Мышечное волокно сердца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Проводящая ткань растения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А4</w:t>
      </w:r>
      <w:proofErr w:type="gramStart"/>
      <w:r>
        <w:rPr>
          <w:lang w:eastAsia="en-US"/>
        </w:rPr>
        <w:t xml:space="preserve"> К</w:t>
      </w:r>
      <w:proofErr w:type="gramEnd"/>
      <w:r>
        <w:rPr>
          <w:lang w:eastAsia="en-US"/>
        </w:rPr>
        <w:t xml:space="preserve"> прокариотам относятся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Элодея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Кишечная палочка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 Шампиньон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Инфузория-туфелька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А5  Основным свойством плазматической мембраны является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Полная проницаемость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Избирательная проницаемость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Полная непроницаемость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Избирательная полупроницаемость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А6</w:t>
      </w:r>
      <w:proofErr w:type="gramStart"/>
      <w:r>
        <w:rPr>
          <w:lang w:eastAsia="en-US"/>
        </w:rPr>
        <w:t xml:space="preserve"> К</w:t>
      </w:r>
      <w:proofErr w:type="gramEnd"/>
      <w:r>
        <w:rPr>
          <w:lang w:eastAsia="en-US"/>
        </w:rPr>
        <w:t>акой вид транспорта в клетку идет с затратой энергии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Диффузия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</w:t>
      </w:r>
      <w:proofErr w:type="spellStart"/>
      <w:r>
        <w:rPr>
          <w:lang w:eastAsia="en-US"/>
        </w:rPr>
        <w:t>Пиноцитоз</w:t>
      </w:r>
      <w:proofErr w:type="spellEnd"/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Осмос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Транспорт ионов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7</w:t>
      </w:r>
      <w:proofErr w:type="gramEnd"/>
      <w:r>
        <w:rPr>
          <w:lang w:eastAsia="en-US"/>
        </w:rPr>
        <w:t xml:space="preserve"> Внутренняя полужидкая среда клетки - это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1). </w:t>
      </w:r>
      <w:proofErr w:type="spellStart"/>
      <w:r>
        <w:rPr>
          <w:lang w:eastAsia="en-US"/>
        </w:rPr>
        <w:t>Нуклеоплазма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</w:t>
      </w:r>
      <w:proofErr w:type="spellStart"/>
      <w:r>
        <w:rPr>
          <w:lang w:eastAsia="en-US"/>
        </w:rPr>
        <w:t>Цитоскелет</w:t>
      </w:r>
      <w:proofErr w:type="spellEnd"/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Вакуоль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Цитоплазма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А8</w:t>
      </w:r>
      <w:proofErr w:type="gramStart"/>
      <w:r>
        <w:rPr>
          <w:lang w:eastAsia="en-US"/>
        </w:rPr>
        <w:t xml:space="preserve"> Н</w:t>
      </w:r>
      <w:proofErr w:type="gramEnd"/>
      <w:r>
        <w:rPr>
          <w:lang w:eastAsia="en-US"/>
        </w:rPr>
        <w:t>а каком рисунке изображена митохондрия</w:t>
      </w:r>
    </w:p>
    <w:p w:rsidR="0058750D" w:rsidRDefault="003C3DD1">
      <w:pPr>
        <w:pStyle w:val="af2"/>
        <w:rPr>
          <w:lang w:eastAsia="en-US"/>
        </w:rPr>
      </w:pPr>
      <w:r>
        <w:rPr>
          <w:noProof/>
        </w:rPr>
        <w:drawing>
          <wp:inline distT="0" distB="0" distL="0" distR="0">
            <wp:extent cx="6472555" cy="1483360"/>
            <wp:effectExtent l="0" t="0" r="4445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2555" cy="148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50D" w:rsidRDefault="0058750D">
      <w:pPr>
        <w:pStyle w:val="af2"/>
        <w:rPr>
          <w:lang w:eastAsia="en-US"/>
        </w:rPr>
      </w:pP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А9</w:t>
      </w:r>
      <w:proofErr w:type="gramStart"/>
      <w:r>
        <w:rPr>
          <w:lang w:eastAsia="en-US"/>
        </w:rPr>
        <w:t xml:space="preserve"> В</w:t>
      </w:r>
      <w:proofErr w:type="gramEnd"/>
      <w:r>
        <w:rPr>
          <w:lang w:eastAsia="en-US"/>
        </w:rPr>
        <w:t xml:space="preserve"> рибосомах в отличие от лизосом происходит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Синтез углеводов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Окисление нуклеиновых кислот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 Синтез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4). Синтез липидов и углеводов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А10</w:t>
      </w:r>
      <w:proofErr w:type="gramStart"/>
      <w:r>
        <w:rPr>
          <w:lang w:eastAsia="en-US"/>
        </w:rPr>
        <w:t xml:space="preserve"> К</w:t>
      </w:r>
      <w:proofErr w:type="gramEnd"/>
      <w:r>
        <w:rPr>
          <w:lang w:eastAsia="en-US"/>
        </w:rPr>
        <w:t>акой органоид  принимает участие  в делении клетки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1). </w:t>
      </w:r>
      <w:proofErr w:type="spellStart"/>
      <w:r>
        <w:rPr>
          <w:lang w:eastAsia="en-US"/>
        </w:rPr>
        <w:t>Цитоскелет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 Клеточный центр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Центриоль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5). Вакуоль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А11 Гаплоидный набор хромосом имеют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Жировые клетки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Клетки слюнных желез человека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2). Спорангии листа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Яйцеклетки голубя и воробья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А12</w:t>
      </w:r>
      <w:proofErr w:type="gramStart"/>
      <w:r>
        <w:rPr>
          <w:lang w:eastAsia="en-US"/>
        </w:rPr>
        <w:t xml:space="preserve"> В</w:t>
      </w:r>
      <w:proofErr w:type="gramEnd"/>
      <w:r>
        <w:rPr>
          <w:lang w:eastAsia="en-US"/>
        </w:rPr>
        <w:t xml:space="preserve"> состав хромосомы входят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ДНК и белок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РНК и белок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ДНК и РНК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Белок и АТФ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А13 Главным структурным компонентом ядра является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Хромосомы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Ядрышки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Рибосомы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4). </w:t>
      </w:r>
      <w:proofErr w:type="spellStart"/>
      <w:r>
        <w:rPr>
          <w:lang w:eastAsia="en-US"/>
        </w:rPr>
        <w:t>Нуклеоплазма</w:t>
      </w:r>
      <w:proofErr w:type="spellEnd"/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А14 Грибная клетка,  как и  клетка бактерий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lastRenderedPageBreak/>
        <w:t>Не имеет ядерной оболочки</w:t>
      </w:r>
      <w:r>
        <w:rPr>
          <w:lang w:eastAsia="en-US"/>
        </w:rPr>
        <w:tab/>
      </w:r>
      <w:r>
        <w:rPr>
          <w:lang w:eastAsia="en-US"/>
        </w:rPr>
        <w:tab/>
        <w:t>3). Не имеет хлоропластов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 Имеет одноклеточное строение тела</w:t>
      </w:r>
      <w:r>
        <w:rPr>
          <w:lang w:eastAsia="en-US"/>
        </w:rPr>
        <w:tab/>
        <w:t>4). Имеет неклеточный мицелий</w:t>
      </w:r>
    </w:p>
    <w:p w:rsidR="0058750D" w:rsidRDefault="0058750D">
      <w:pPr>
        <w:pStyle w:val="af2"/>
        <w:rPr>
          <w:b/>
          <w:lang w:eastAsia="en-US"/>
        </w:rPr>
      </w:pPr>
    </w:p>
    <w:p w:rsidR="0058750D" w:rsidRDefault="0058750D">
      <w:pPr>
        <w:pStyle w:val="af2"/>
        <w:rPr>
          <w:b/>
          <w:lang w:eastAsia="en-US"/>
        </w:rPr>
      </w:pPr>
    </w:p>
    <w:p w:rsidR="0058750D" w:rsidRDefault="0058750D">
      <w:pPr>
        <w:pStyle w:val="af2"/>
        <w:rPr>
          <w:b/>
          <w:lang w:eastAsia="en-US"/>
        </w:rPr>
      </w:pP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2 вариант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К каждому заданию части</w:t>
      </w:r>
      <w:proofErr w:type="gramStart"/>
      <w:r>
        <w:rPr>
          <w:lang w:eastAsia="en-US"/>
        </w:rPr>
        <w:t xml:space="preserve"> А</w:t>
      </w:r>
      <w:proofErr w:type="gramEnd"/>
      <w:r>
        <w:rPr>
          <w:lang w:eastAsia="en-US"/>
        </w:rPr>
        <w:t xml:space="preserve"> дано несколько ответов, из которых только один верный. Выберите верный, по вашему мнению, ответ.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1</w:t>
      </w:r>
      <w:proofErr w:type="gramEnd"/>
      <w:r>
        <w:rPr>
          <w:lang w:eastAsia="en-US"/>
        </w:rPr>
        <w:t xml:space="preserve"> Цитология – это наука, изучающая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Тканевый уровень организации живой материи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Организменный уровень организации живой материи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3). Клеточный уровень организации живой материи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4) Молекулярный уровень организации живой материи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2</w:t>
      </w:r>
      <w:proofErr w:type="gramEnd"/>
      <w:r>
        <w:rPr>
          <w:lang w:eastAsia="en-US"/>
        </w:rPr>
        <w:t xml:space="preserve">  Создателями клеточной теории являются?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1). </w:t>
      </w:r>
      <w:proofErr w:type="spellStart"/>
      <w:r>
        <w:rPr>
          <w:lang w:eastAsia="en-US"/>
        </w:rPr>
        <w:t>Ч.Дарвин</w:t>
      </w:r>
      <w:proofErr w:type="spellEnd"/>
      <w:r>
        <w:rPr>
          <w:lang w:eastAsia="en-US"/>
        </w:rPr>
        <w:t xml:space="preserve"> и А. Уоллес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Р. Гук и Н. </w:t>
      </w:r>
      <w:proofErr w:type="spellStart"/>
      <w:r>
        <w:rPr>
          <w:lang w:eastAsia="en-US"/>
        </w:rPr>
        <w:t>Грю</w:t>
      </w:r>
      <w:proofErr w:type="spellEnd"/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Г. Мендель и Т. Морган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4). Т. Шванн и М. </w:t>
      </w:r>
      <w:proofErr w:type="spellStart"/>
      <w:r>
        <w:rPr>
          <w:lang w:eastAsia="en-US"/>
        </w:rPr>
        <w:t>Шлейден</w:t>
      </w:r>
      <w:proofErr w:type="spellEnd"/>
      <w:r>
        <w:rPr>
          <w:lang w:eastAsia="en-US"/>
        </w:rPr>
        <w:tab/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А3 Элементарная биологическая система, обладающая способностью поддерживать постоянство своего химического состава, это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Мышечное волокно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Гормон щитовидной железы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2). Аппарат </w:t>
      </w:r>
      <w:proofErr w:type="spellStart"/>
      <w:r>
        <w:rPr>
          <w:lang w:eastAsia="en-US"/>
        </w:rPr>
        <w:t>Гольджи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Межклеточное вещество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А4</w:t>
      </w:r>
      <w:proofErr w:type="gramStart"/>
      <w:r>
        <w:rPr>
          <w:lang w:eastAsia="en-US"/>
        </w:rPr>
        <w:t xml:space="preserve">  К</w:t>
      </w:r>
      <w:proofErr w:type="gramEnd"/>
      <w:r>
        <w:rPr>
          <w:lang w:eastAsia="en-US"/>
        </w:rPr>
        <w:t xml:space="preserve"> прокариотам не относятся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1).  </w:t>
      </w:r>
      <w:proofErr w:type="spellStart"/>
      <w:r>
        <w:rPr>
          <w:lang w:eastAsia="en-US"/>
        </w:rPr>
        <w:t>Цианобактерии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Кишечная палочка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 Клубеньковые бактерии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 Человек разумный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А5 Плазматическая мембрана состоит из молекул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 Липидов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Липидов, белков и углеводов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Липидов и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Белков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6</w:t>
      </w:r>
      <w:proofErr w:type="gramEnd"/>
      <w:r>
        <w:rPr>
          <w:lang w:eastAsia="en-US"/>
        </w:rPr>
        <w:t xml:space="preserve">  Транспорт в клетку твердых веществ называется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Диффузия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</w:t>
      </w:r>
      <w:proofErr w:type="spellStart"/>
      <w:r>
        <w:rPr>
          <w:lang w:eastAsia="en-US"/>
        </w:rPr>
        <w:t>Пиноцитоз</w:t>
      </w:r>
      <w:proofErr w:type="spellEnd"/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2) Фагоцитоз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Осмос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7</w:t>
      </w:r>
      <w:proofErr w:type="gramEnd"/>
      <w:r>
        <w:rPr>
          <w:lang w:eastAsia="en-US"/>
        </w:rPr>
        <w:t xml:space="preserve"> Цитоплазма выполняет функции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Обеспечивает тургор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Участвует в удалении веществ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Выполняет защитную функцию</w:t>
      </w:r>
      <w:r>
        <w:rPr>
          <w:lang w:eastAsia="en-US"/>
        </w:rPr>
        <w:tab/>
      </w:r>
      <w:r>
        <w:rPr>
          <w:lang w:eastAsia="en-US"/>
        </w:rPr>
        <w:tab/>
        <w:t>4). Место нахождения органоидов клетки</w:t>
      </w:r>
    </w:p>
    <w:p w:rsidR="0058750D" w:rsidRDefault="0058750D">
      <w:pPr>
        <w:pStyle w:val="af2"/>
        <w:rPr>
          <w:lang w:eastAsia="en-US"/>
        </w:rPr>
      </w:pPr>
    </w:p>
    <w:p w:rsidR="0058750D" w:rsidRDefault="0058750D">
      <w:pPr>
        <w:pStyle w:val="af2"/>
        <w:rPr>
          <w:lang w:eastAsia="en-US"/>
        </w:rPr>
      </w:pP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А8</w:t>
      </w:r>
      <w:proofErr w:type="gramStart"/>
      <w:r>
        <w:rPr>
          <w:lang w:eastAsia="en-US"/>
        </w:rPr>
        <w:t xml:space="preserve"> Н</w:t>
      </w:r>
      <w:proofErr w:type="gramEnd"/>
      <w:r>
        <w:rPr>
          <w:lang w:eastAsia="en-US"/>
        </w:rPr>
        <w:t>а каком рисунке изображена хлоропласт</w:t>
      </w:r>
    </w:p>
    <w:p w:rsidR="0058750D" w:rsidRDefault="003C3DD1">
      <w:pPr>
        <w:pStyle w:val="af2"/>
        <w:rPr>
          <w:lang w:eastAsia="en-US"/>
        </w:rPr>
      </w:pPr>
      <w:r>
        <w:rPr>
          <w:noProof/>
        </w:rPr>
        <w:drawing>
          <wp:inline distT="0" distB="0" distL="0" distR="0">
            <wp:extent cx="4528820" cy="1504950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2882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9</w:t>
      </w:r>
      <w:proofErr w:type="gramEnd"/>
      <w:r>
        <w:rPr>
          <w:lang w:eastAsia="en-US"/>
        </w:rPr>
        <w:t xml:space="preserve"> Митохондрии в клетке выполняют функцию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1). Окисления органических веществ </w:t>
      </w:r>
      <w:proofErr w:type="gramStart"/>
      <w:r>
        <w:rPr>
          <w:lang w:eastAsia="en-US"/>
        </w:rPr>
        <w:t>до</w:t>
      </w:r>
      <w:proofErr w:type="gramEnd"/>
      <w:r>
        <w:rPr>
          <w:lang w:eastAsia="en-US"/>
        </w:rPr>
        <w:t xml:space="preserve"> неорганических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Хранения и передачи наследственной информации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3). Транспорта органических и неорганических веществ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4). </w:t>
      </w:r>
      <w:proofErr w:type="gramStart"/>
      <w:r>
        <w:rPr>
          <w:lang w:eastAsia="en-US"/>
        </w:rPr>
        <w:t>Образования органических веществ из неорганических  с использованием света</w:t>
      </w:r>
      <w:proofErr w:type="gramEnd"/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А10</w:t>
      </w:r>
      <w:proofErr w:type="gramStart"/>
      <w:r>
        <w:rPr>
          <w:lang w:eastAsia="en-US"/>
        </w:rPr>
        <w:t xml:space="preserve"> В</w:t>
      </w:r>
      <w:proofErr w:type="gramEnd"/>
      <w:r>
        <w:rPr>
          <w:lang w:eastAsia="en-US"/>
        </w:rPr>
        <w:t xml:space="preserve"> лизосомах, </w:t>
      </w:r>
      <w:r>
        <w:rPr>
          <w:color w:val="FF0000"/>
          <w:lang w:eastAsia="en-US"/>
        </w:rPr>
        <w:t xml:space="preserve"> </w:t>
      </w:r>
      <w:r>
        <w:rPr>
          <w:lang w:eastAsia="en-US"/>
        </w:rPr>
        <w:t xml:space="preserve"> в отличие от рибосом происходит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Синтез углеводов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Расщепление питательных веществ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 Синтез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Синтез липидов и углеводов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А11 Одинаковый набор хромосом характерен </w:t>
      </w:r>
      <w:proofErr w:type="gramStart"/>
      <w:r>
        <w:rPr>
          <w:lang w:eastAsia="en-US"/>
        </w:rPr>
        <w:t>для</w:t>
      </w:r>
      <w:proofErr w:type="gramEnd"/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Клеток корня цветкового растения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Корневых волосков</w:t>
      </w:r>
      <w:r>
        <w:rPr>
          <w:lang w:eastAsia="en-US"/>
        </w:rPr>
        <w:tab/>
      </w:r>
      <w:r>
        <w:rPr>
          <w:lang w:eastAsia="en-US"/>
        </w:rPr>
        <w:tab/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3). Клеток фотосинтезирующей ткани листа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4). Гамет мха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А12  Место соединения хроматид в хромосоме называется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Центриоль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Хроматин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2). </w:t>
      </w:r>
      <w:proofErr w:type="spellStart"/>
      <w:r>
        <w:rPr>
          <w:lang w:eastAsia="en-US"/>
        </w:rPr>
        <w:t>Центромера</w:t>
      </w:r>
      <w:proofErr w:type="spellEnd"/>
      <w:r>
        <w:rPr>
          <w:lang w:eastAsia="en-US"/>
        </w:rPr>
        <w:t xml:space="preserve">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4). </w:t>
      </w:r>
      <w:proofErr w:type="spellStart"/>
      <w:r>
        <w:rPr>
          <w:lang w:eastAsia="en-US"/>
        </w:rPr>
        <w:t>Нуклеоид</w:t>
      </w:r>
      <w:proofErr w:type="spellEnd"/>
      <w:r>
        <w:rPr>
          <w:lang w:eastAsia="en-US"/>
        </w:rPr>
        <w:tab/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А13 Ядрышки участвуют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lastRenderedPageBreak/>
        <w:t>1). В синтезе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В удвоении хромосом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2) В синтезе р-РНК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 В хранении и передаче наследственной информации</w:t>
      </w:r>
      <w:r>
        <w:rPr>
          <w:lang w:eastAsia="en-US"/>
        </w:rPr>
        <w:tab/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А14 Отличие  животной  клетки </w:t>
      </w:r>
      <w:proofErr w:type="gramStart"/>
      <w:r>
        <w:rPr>
          <w:lang w:eastAsia="en-US"/>
        </w:rPr>
        <w:t>от</w:t>
      </w:r>
      <w:proofErr w:type="gramEnd"/>
      <w:r>
        <w:rPr>
          <w:lang w:eastAsia="en-US"/>
        </w:rPr>
        <w:t xml:space="preserve"> растительной заключается в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Наличие клеточной оболочки из целлюлозы</w:t>
      </w:r>
      <w:r>
        <w:rPr>
          <w:lang w:eastAsia="en-US"/>
        </w:rPr>
        <w:tab/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ab/>
        <w:t>Наличие в цитоплазме клеточного центра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Наличие пластид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Наличие вакуолей, заполненных клеточным соком</w:t>
      </w:r>
    </w:p>
    <w:p w:rsidR="0058750D" w:rsidRDefault="0058750D">
      <w:pPr>
        <w:pStyle w:val="af2"/>
        <w:rPr>
          <w:lang w:eastAsia="en-US"/>
        </w:rPr>
      </w:pPr>
    </w:p>
    <w:p w:rsidR="0058750D" w:rsidRDefault="0058750D">
      <w:pPr>
        <w:pStyle w:val="af2"/>
        <w:rPr>
          <w:b/>
          <w:sz w:val="28"/>
          <w:szCs w:val="28"/>
          <w:lang w:eastAsia="en-US"/>
        </w:rPr>
      </w:pPr>
    </w:p>
    <w:p w:rsidR="0058750D" w:rsidRDefault="003C3DD1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Ответы на тесты</w:t>
      </w:r>
    </w:p>
    <w:p w:rsidR="0058750D" w:rsidRDefault="003C3DD1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1 вариант</w:t>
      </w:r>
    </w:p>
    <w:p w:rsidR="0058750D" w:rsidRDefault="003C3DD1">
      <w:pPr>
        <w:pStyle w:val="af2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Часть</w:t>
      </w:r>
      <w:proofErr w:type="gramStart"/>
      <w:r>
        <w:rPr>
          <w:sz w:val="22"/>
          <w:szCs w:val="22"/>
          <w:lang w:eastAsia="en-US"/>
        </w:rPr>
        <w:t xml:space="preserve"> А</w:t>
      </w:r>
      <w:proofErr w:type="gramEnd"/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351"/>
        <w:gridCol w:w="1374"/>
        <w:gridCol w:w="1374"/>
        <w:gridCol w:w="1374"/>
        <w:gridCol w:w="1374"/>
        <w:gridCol w:w="1374"/>
      </w:tblGrid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1</w:t>
            </w:r>
            <w:proofErr w:type="gramEnd"/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2</w:t>
            </w:r>
            <w:proofErr w:type="gramEnd"/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4</w:t>
            </w:r>
            <w:proofErr w:type="gramEnd"/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А5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6</w:t>
            </w:r>
            <w:proofErr w:type="gramEnd"/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7</w:t>
            </w:r>
            <w:proofErr w:type="gramEnd"/>
          </w:p>
        </w:tc>
      </w:tr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А8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9</w:t>
            </w:r>
            <w:proofErr w:type="gramEnd"/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А10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А11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А14</w:t>
            </w:r>
          </w:p>
        </w:tc>
      </w:tr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</w:tr>
    </w:tbl>
    <w:p w:rsidR="0058750D" w:rsidRDefault="0058750D">
      <w:pPr>
        <w:pStyle w:val="af2"/>
        <w:rPr>
          <w:sz w:val="22"/>
          <w:szCs w:val="22"/>
          <w:lang w:eastAsia="en-US"/>
        </w:rPr>
      </w:pPr>
    </w:p>
    <w:p w:rsidR="0058750D" w:rsidRDefault="003C3DD1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2 вариант</w:t>
      </w:r>
    </w:p>
    <w:p w:rsidR="0058750D" w:rsidRDefault="003C3DD1">
      <w:pPr>
        <w:pStyle w:val="af2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Часть</w:t>
      </w:r>
      <w:proofErr w:type="gramStart"/>
      <w:r>
        <w:rPr>
          <w:sz w:val="22"/>
          <w:szCs w:val="22"/>
          <w:lang w:eastAsia="en-US"/>
        </w:rPr>
        <w:t xml:space="preserve"> А</w:t>
      </w:r>
      <w:proofErr w:type="gramEnd"/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351"/>
        <w:gridCol w:w="1374"/>
        <w:gridCol w:w="1374"/>
        <w:gridCol w:w="1374"/>
        <w:gridCol w:w="1374"/>
        <w:gridCol w:w="1374"/>
      </w:tblGrid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1</w:t>
            </w:r>
            <w:proofErr w:type="gramEnd"/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2</w:t>
            </w:r>
            <w:proofErr w:type="gramEnd"/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4</w:t>
            </w:r>
            <w:proofErr w:type="gramEnd"/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А5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6</w:t>
            </w:r>
            <w:proofErr w:type="gramEnd"/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7</w:t>
            </w:r>
            <w:proofErr w:type="gramEnd"/>
          </w:p>
        </w:tc>
      </w:tr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А8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9</w:t>
            </w:r>
            <w:proofErr w:type="gramEnd"/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А10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А11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А14</w:t>
            </w:r>
          </w:p>
        </w:tc>
      </w:tr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</w:tbl>
    <w:p w:rsidR="0058750D" w:rsidRDefault="0058750D">
      <w:pPr>
        <w:pStyle w:val="af2"/>
        <w:rPr>
          <w:sz w:val="22"/>
          <w:szCs w:val="22"/>
          <w:lang w:eastAsia="en-US"/>
        </w:rPr>
      </w:pP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Тест по теме: «Размножение организмов».</w:t>
      </w: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val="en-US" w:eastAsia="en-US"/>
        </w:rPr>
        <w:t>I</w:t>
      </w:r>
      <w:r>
        <w:rPr>
          <w:b/>
          <w:bCs/>
          <w:color w:val="000000"/>
          <w:lang w:val="en-US" w:eastAsia="en-US"/>
        </w:rPr>
        <w:t> </w:t>
      </w:r>
      <w:r>
        <w:rPr>
          <w:b/>
          <w:lang w:eastAsia="en-US"/>
        </w:rPr>
        <w:t>вариант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1.Назовите способ размножения, для которого характерно следующее: он является источником огромной внутривидовой изменчивости, благодаря чему создаются предпосылки для эволюции вида.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А. бесполое размножение </w:t>
      </w:r>
      <w:r>
        <w:rPr>
          <w:color w:val="000000"/>
          <w:lang w:eastAsia="en-US"/>
        </w:rPr>
        <w:t> </w:t>
      </w:r>
      <w:r>
        <w:rPr>
          <w:lang w:eastAsia="en-US"/>
        </w:rPr>
        <w:t>Б. половое размножение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2. Как называется явление, при котором мужские и женские половые клетки развиваются на одном организме?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А. гермафродитизм Б. гаметогенез В. </w:t>
      </w:r>
      <w:proofErr w:type="spellStart"/>
      <w:r>
        <w:rPr>
          <w:lang w:eastAsia="en-US"/>
        </w:rPr>
        <w:t>гетерогаметность</w:t>
      </w:r>
      <w:proofErr w:type="spellEnd"/>
      <w:r>
        <w:rPr>
          <w:lang w:eastAsia="en-US"/>
        </w:rPr>
        <w:t xml:space="preserve"> Г. партеногенез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3. Укажите организмы, для которых характерно почкование как форма размножения.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амебы, жгутиковые Б. дрожжевые грибы, сосущие инфузории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плоские и кольчатые черви Г. пчелы, тли, дафнии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 xml:space="preserve">4. В </w:t>
      </w:r>
      <w:proofErr w:type="gramStart"/>
      <w:r>
        <w:rPr>
          <w:u w:val="single"/>
          <w:lang w:eastAsia="en-US"/>
        </w:rPr>
        <w:t>результате</w:t>
      </w:r>
      <w:proofErr w:type="gramEnd"/>
      <w:r>
        <w:rPr>
          <w:u w:val="single"/>
          <w:lang w:eastAsia="en-US"/>
        </w:rPr>
        <w:t xml:space="preserve"> какого процесса в клетках вдвое уменьшается набор хромосом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мейоза Б. митоза </w:t>
      </w:r>
      <w:r>
        <w:rPr>
          <w:color w:val="000000"/>
          <w:lang w:eastAsia="en-US"/>
        </w:rPr>
        <w:t> </w:t>
      </w:r>
      <w:r>
        <w:rPr>
          <w:lang w:eastAsia="en-US"/>
        </w:rPr>
        <w:t>В. оплодотворения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5. Конъюгация хромосом – это сближение двух гомологичных хромосом в процессе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митоза Б. мейоза В. оплодотворения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6. 4. Что характерно для бесполого размножения?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потомство имеет гены только одного материнского организма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потомство генетически отличается от родительских организмов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в образовании потомства обычно участвуют две особи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 xml:space="preserve">7. </w:t>
      </w:r>
      <w:r>
        <w:rPr>
          <w:color w:val="000000"/>
          <w:u w:val="single"/>
          <w:lang w:eastAsia="en-US"/>
        </w:rPr>
        <w:t> </w:t>
      </w:r>
      <w:r>
        <w:rPr>
          <w:u w:val="single"/>
          <w:lang w:eastAsia="en-US"/>
        </w:rPr>
        <w:t> Назовите форму размножения, когда происходит формирование выроста у материнской клетки или организма, который затем отделяется и превращается в самостоятельный организм?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спорообразование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почкование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партеногенез  </w:t>
      </w:r>
      <w:r>
        <w:rPr>
          <w:color w:val="000000"/>
          <w:lang w:eastAsia="en-US"/>
        </w:rPr>
        <w:t> </w:t>
      </w:r>
      <w:r>
        <w:rPr>
          <w:lang w:eastAsia="en-US"/>
        </w:rPr>
        <w:t>Г. клонирование</w:t>
      </w:r>
    </w:p>
    <w:p w:rsidR="0058750D" w:rsidRDefault="003C3DD1">
      <w:pPr>
        <w:pStyle w:val="af2"/>
        <w:rPr>
          <w:lang w:eastAsia="en-US"/>
        </w:rPr>
      </w:pPr>
      <w:r>
        <w:rPr>
          <w:u w:val="single"/>
          <w:lang w:eastAsia="en-US"/>
        </w:rPr>
        <w:t xml:space="preserve"> 8. Когда определяется пол человека?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при образовании половых клеток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при образовании у плода половых органов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при слиянии половых клеток и образовании зиготы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при рождении ребенка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9. В сельскохозяйственной практике часто используют вегетативный способ размножения растений, чтобы: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добиться наибольшего сходства потомства с родительским организмом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добиться наибольшего различия между потомством и исходными формами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повысить устойчивость растений к вредителям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повысить устойчивость растений к болезням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10. Дочерний организм в большей степени отличается от родительских организмов при размножении: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вегетативном Б. при помощи спор</w:t>
      </w:r>
      <w:r>
        <w:rPr>
          <w:color w:val="000000"/>
          <w:lang w:eastAsia="en-US"/>
        </w:rPr>
        <w:t> </w:t>
      </w:r>
      <w:r>
        <w:rPr>
          <w:lang w:eastAsia="en-US"/>
        </w:rPr>
        <w:t>В. половом Г. почкованием</w:t>
      </w:r>
    </w:p>
    <w:p w:rsidR="0058750D" w:rsidRDefault="0058750D">
      <w:pPr>
        <w:pStyle w:val="af2"/>
        <w:rPr>
          <w:lang w:eastAsia="en-US"/>
        </w:rPr>
      </w:pP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 </w:t>
      </w:r>
    </w:p>
    <w:p w:rsidR="0058750D" w:rsidRDefault="0058750D">
      <w:pPr>
        <w:pStyle w:val="af2"/>
        <w:rPr>
          <w:b/>
          <w:lang w:eastAsia="en-US"/>
        </w:rPr>
      </w:pP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Тест по теме: «Размножение организмов».</w:t>
      </w: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val="en-US" w:eastAsia="en-US"/>
        </w:rPr>
        <w:t>II</w:t>
      </w:r>
      <w:r>
        <w:rPr>
          <w:b/>
          <w:bCs/>
          <w:color w:val="000000"/>
          <w:lang w:eastAsia="en-US"/>
        </w:rPr>
        <w:t> </w:t>
      </w:r>
      <w:r>
        <w:rPr>
          <w:b/>
          <w:lang w:eastAsia="en-US"/>
        </w:rPr>
        <w:t>вариант</w:t>
      </w:r>
    </w:p>
    <w:p w:rsidR="0058750D" w:rsidRDefault="003C3DD1">
      <w:pPr>
        <w:pStyle w:val="af2"/>
        <w:rPr>
          <w:lang w:eastAsia="en-US"/>
        </w:rPr>
      </w:pPr>
      <w:r>
        <w:rPr>
          <w:u w:val="single"/>
          <w:lang w:eastAsia="en-US"/>
        </w:rPr>
        <w:t xml:space="preserve">1. Дочерний организм имеет наибольшее сходство с </w:t>
      </w:r>
      <w:proofErr w:type="gramStart"/>
      <w:r>
        <w:rPr>
          <w:u w:val="single"/>
          <w:lang w:eastAsia="en-US"/>
        </w:rPr>
        <w:t>родительским</w:t>
      </w:r>
      <w:proofErr w:type="gramEnd"/>
      <w:r>
        <w:rPr>
          <w:u w:val="single"/>
          <w:lang w:eastAsia="en-US"/>
        </w:rPr>
        <w:t xml:space="preserve"> при размножении:</w:t>
      </w:r>
      <w:r>
        <w:rPr>
          <w:u w:val="single"/>
          <w:lang w:eastAsia="en-US"/>
        </w:rPr>
        <w:br/>
      </w:r>
      <w:r>
        <w:rPr>
          <w:lang w:eastAsia="en-US"/>
        </w:rPr>
        <w:t xml:space="preserve">А. </w:t>
      </w:r>
      <w:proofErr w:type="gramStart"/>
      <w:r>
        <w:rPr>
          <w:lang w:eastAsia="en-US"/>
        </w:rPr>
        <w:t>половом</w:t>
      </w:r>
      <w:proofErr w:type="gramEnd"/>
      <w:r>
        <w:rPr>
          <w:lang w:eastAsia="en-US"/>
        </w:rPr>
        <w:t> 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бесполом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2.</w:t>
      </w:r>
      <w:r>
        <w:rPr>
          <w:bCs/>
          <w:color w:val="000000"/>
          <w:u w:val="single"/>
          <w:lang w:eastAsia="en-US"/>
        </w:rPr>
        <w:t> </w:t>
      </w:r>
      <w:r>
        <w:rPr>
          <w:u w:val="single"/>
          <w:lang w:eastAsia="en-US"/>
        </w:rPr>
        <w:t>Назовите форму размножения, когда происходит формирование выроста у материнской клетки или организма, который затем отделяется и превращается в самостоятельный организм?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спорообразование Б. почкование В. партеногенез </w:t>
      </w:r>
      <w:r>
        <w:rPr>
          <w:color w:val="000000"/>
          <w:lang w:eastAsia="en-US"/>
        </w:rPr>
        <w:t> </w:t>
      </w:r>
      <w:r>
        <w:rPr>
          <w:lang w:eastAsia="en-US"/>
        </w:rPr>
        <w:t>Г. клонирование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3. В процессе митоза в отличие от мейоза образуется: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женские гаметы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соматические клетки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мужские половые клетки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4. Укажите верные суждения.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гермафродиты – организмы, у которых могут образовываться и мужские, и женские гаметы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гаметы имеют гаплоидный набор хромосом, а зигота – диплоидный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в половом размножении всегда принимают участие две особи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бесполое размножение увеличивает наследственную изменчивость организмов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роста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5.  Характерные черты бесполого размножения: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А. </w:t>
      </w:r>
      <w:proofErr w:type="gramStart"/>
      <w:r>
        <w:rPr>
          <w:lang w:eastAsia="en-US"/>
        </w:rPr>
        <w:t>участвует гермафродитная особь Б. участвуют</w:t>
      </w:r>
      <w:proofErr w:type="gramEnd"/>
      <w:r>
        <w:rPr>
          <w:lang w:eastAsia="en-US"/>
        </w:rPr>
        <w:t xml:space="preserve"> две особи В. половые клетки не образуются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зародыш развивается из зиготы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6. Одинарный набор хромосом: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диплоидный Б. гаплоидный В. гомозиготный Г. гетерозиготный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7. Жизненный цикл клетки это: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жизнь клетки в период ее деления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жизнь клетки от деления до следующего деления или до смерти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жизнь клетки в период митоза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жизнь клетки в период интерфазы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8. Когда определяется пол человека?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при образовании половых клеток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при образовании у плода половых органов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при слиянии половых клеток и образовании зиготы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при рождении ребенка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9. В сельскохозяйственной практике часто используют вегетативный способ размножения растений, чтобы: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добиться наибольшего сходства потомства с родительским организмом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добиться наибольшего различия между потомством и исходными формами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повысить устойчивость растений к вредителям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повысить устойчивость растений к болезням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10. В процессе мейоза в отличи</w:t>
      </w:r>
      <w:proofErr w:type="gramStart"/>
      <w:r>
        <w:rPr>
          <w:u w:val="single"/>
          <w:lang w:eastAsia="en-US"/>
        </w:rPr>
        <w:t>и</w:t>
      </w:r>
      <w:proofErr w:type="gramEnd"/>
      <w:r>
        <w:rPr>
          <w:u w:val="single"/>
          <w:lang w:eastAsia="en-US"/>
        </w:rPr>
        <w:t xml:space="preserve"> от митоза образуются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зигота 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соматические клетки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хромосомы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Г. половые клетки</w:t>
      </w:r>
    </w:p>
    <w:p w:rsidR="0058750D" w:rsidRDefault="0058750D">
      <w:pPr>
        <w:pStyle w:val="af2"/>
        <w:rPr>
          <w:b/>
          <w:lang w:eastAsia="en-US"/>
        </w:rPr>
      </w:pP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Ответы:</w:t>
      </w:r>
    </w:p>
    <w:tbl>
      <w:tblPr>
        <w:tblStyle w:val="af0"/>
        <w:tblW w:w="9571" w:type="dxa"/>
        <w:tblLayout w:type="fixed"/>
        <w:tblLook w:val="04A0" w:firstRow="1" w:lastRow="0" w:firstColumn="1" w:lastColumn="0" w:noHBand="0" w:noVBand="1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  <w:gridCol w:w="871"/>
      </w:tblGrid>
      <w:tr w:rsidR="0058750D">
        <w:tc>
          <w:tcPr>
            <w:tcW w:w="869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871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871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58750D">
        <w:tc>
          <w:tcPr>
            <w:tcW w:w="869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1в.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1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1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</w:tr>
      <w:tr w:rsidR="0058750D">
        <w:tc>
          <w:tcPr>
            <w:tcW w:w="869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2в.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АБВ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1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1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</w:tr>
    </w:tbl>
    <w:p w:rsidR="0058750D" w:rsidRDefault="0058750D">
      <w:pPr>
        <w:widowControl/>
        <w:autoSpaceDE/>
        <w:autoSpaceDN/>
        <w:adjustRightInd/>
        <w:spacing w:after="200" w:line="276" w:lineRule="auto"/>
        <w:ind w:firstLine="708"/>
        <w:rPr>
          <w:sz w:val="24"/>
          <w:szCs w:val="24"/>
          <w:lang w:eastAsia="en-US"/>
        </w:rPr>
      </w:pP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Тема: Основы генетики и селекции</w:t>
      </w: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1 вариант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1.Наука, занимающаяся выведением новых сортов растений, пород животных и штаммов микроорганизмов, называется: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 а) селекцией;       б) генетикой;       в) биотехнологией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2. Основоположником науки генетики является: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Т. Морган;                                  б) Г. Мендель;  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Т. Морган и Г. Мендель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3. Ген — это: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участок хромосомы, отвечающий за один признак;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часть молекулы ДНК, хранящая информацию об одном белке;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оба ответа правильные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4.</w:t>
      </w:r>
      <w:r>
        <w:rPr>
          <w:lang w:eastAsia="en-US"/>
        </w:rPr>
        <w:tab/>
        <w:t>Гибридами называют потомство, полученное в результате: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самоопыления;                      б)  скрещивания;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lastRenderedPageBreak/>
        <w:t>в)  любого типа размножения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5.</w:t>
      </w:r>
      <w:r>
        <w:rPr>
          <w:lang w:eastAsia="en-US"/>
        </w:rPr>
        <w:tab/>
        <w:t xml:space="preserve">Скрещивание особей, относящихся к чистым линиям и отличающихся по одному признаку, называют: а) </w:t>
      </w:r>
      <w:proofErr w:type="spellStart"/>
      <w:r>
        <w:rPr>
          <w:lang w:eastAsia="en-US"/>
        </w:rPr>
        <w:t>дигибридным</w:t>
      </w:r>
      <w:proofErr w:type="spellEnd"/>
      <w:r>
        <w:rPr>
          <w:lang w:eastAsia="en-US"/>
        </w:rPr>
        <w:t>;       б)  моногибридным;   в)  гибридным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6.</w:t>
      </w:r>
      <w:r>
        <w:rPr>
          <w:lang w:eastAsia="en-US"/>
        </w:rPr>
        <w:tab/>
        <w:t>Аллельные гены — это: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а)  парные гены, расположенные в одинаковых участках гомологичных хромосом;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б)  парные гены, расположенные в негомологичных хромосомах;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гены, расположенные в гомологичных хромосомах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7.</w:t>
      </w:r>
      <w:r>
        <w:rPr>
          <w:lang w:eastAsia="en-US"/>
        </w:rPr>
        <w:tab/>
        <w:t>У гибридов первого поколения при моногибридном скрещивании наблюдается: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 единообразие признаков у 100% гибридов;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б) расщепление признаков в соотношении 3:1;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расщепление признаков в соотношении 1:1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8.</w:t>
      </w:r>
      <w:r>
        <w:rPr>
          <w:lang w:eastAsia="en-US"/>
        </w:rPr>
        <w:tab/>
        <w:t xml:space="preserve">Количество фенотипов при скрещивании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 xml:space="preserve"> х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 xml:space="preserve"> при полном доминировании: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а) 3;                        б) 1;                       в)  2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9.</w:t>
      </w:r>
      <w:r>
        <w:rPr>
          <w:lang w:eastAsia="en-US"/>
        </w:rPr>
        <w:tab/>
        <w:t>К гетерозиготным особям относятся: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 xml:space="preserve">;              б)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>;              в)  АА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10.</w:t>
      </w:r>
      <w:r>
        <w:rPr>
          <w:lang w:eastAsia="en-US"/>
        </w:rPr>
        <w:tab/>
        <w:t xml:space="preserve">Гены, расположенные в разных парах гомологичных хромосом:              а) наследуются сцеплено;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б)  наследуются согласно закону независимого расщепления;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оба ответа правильные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11.  Для получения чистых линий (</w:t>
      </w:r>
      <w:proofErr w:type="spellStart"/>
      <w:r>
        <w:rPr>
          <w:lang w:eastAsia="en-US"/>
        </w:rPr>
        <w:t>гомозигот</w:t>
      </w:r>
      <w:proofErr w:type="spellEnd"/>
      <w:r>
        <w:rPr>
          <w:lang w:eastAsia="en-US"/>
        </w:rPr>
        <w:t>) используется: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близкородственное скрещивание;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индивидуальный отбор;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отдаленная гибридизация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12.Основным методом селекции является: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отбор;                                            б) гибридизация;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оба ответа правильные</w:t>
      </w:r>
    </w:p>
    <w:p w:rsidR="0058750D" w:rsidRDefault="0058750D">
      <w:pPr>
        <w:pStyle w:val="af2"/>
        <w:rPr>
          <w:lang w:eastAsia="en-US"/>
        </w:rPr>
      </w:pP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Тема: Основы генетики и селекции</w:t>
      </w: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2 вариант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1. Наиболее эффективной разновидностью отбора является: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массовый отбор;          б) индивидуальный отбор;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оба ответа правильные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2. Г. Мендель изучал: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изменчивость организмов;         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генотипы организмов;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закономерности наследования признаков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3. Единицей наследственности является: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а) хромосома;         б) ген;        в)  признак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4.Совокупность генов организма — это: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а) генофонд;           б) генотип;        в)  кариотип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5.Фенотип зависит: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от генотипа;                б) от окружающей среды;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от генотипа и окружающей среды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6. Группа особей одного вида, искусственно созданная человеком, — это: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сорт;                                б) порода;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в) оба ответа правильные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7.Гены, определяющие развитие взаимоисключающих признаков, называются: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 аллельными;          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доминантными;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рецессивными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8.Признак, проявляющийся у гибридов первого поколения, называется: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фенотипическим;       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рецессивным;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доминантным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9.Особи, в потомстве которых наблюдается расщепление признаков, называются: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 гемизиготными;                          б) гетерозиготными;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гомозиготными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10.Гены, расположенные линейно в одной хромосоме и отвечающие за разные признаки, называются: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неаллельными;                        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альтернативными;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аллельными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 11. При массовом отборе селекционер ориентируется на: а)  фенотип организмов;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генотип организмов;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в) фенотип и генотип особей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lastRenderedPageBreak/>
        <w:t>12. Основным методом селекции не является: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отбор;                           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гибридизация;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одомашнивание</w:t>
      </w:r>
    </w:p>
    <w:p w:rsidR="004B10C7" w:rsidRDefault="004B10C7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</w:p>
    <w:p w:rsidR="0058750D" w:rsidRDefault="003C3DD1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  <w:r>
        <w:rPr>
          <w:b/>
          <w:lang w:eastAsia="en-US"/>
        </w:rPr>
        <w:t>Ответы:</w:t>
      </w:r>
    </w:p>
    <w:tbl>
      <w:tblPr>
        <w:tblStyle w:val="af0"/>
        <w:tblW w:w="9571" w:type="dxa"/>
        <w:tblLayout w:type="fixed"/>
        <w:tblLook w:val="04A0" w:firstRow="1" w:lastRow="0" w:firstColumn="1" w:lastColumn="0" w:noHBand="0" w:noVBand="1"/>
      </w:tblPr>
      <w:tblGrid>
        <w:gridCol w:w="964"/>
        <w:gridCol w:w="716"/>
        <w:gridCol w:w="717"/>
        <w:gridCol w:w="717"/>
        <w:gridCol w:w="717"/>
        <w:gridCol w:w="717"/>
        <w:gridCol w:w="717"/>
        <w:gridCol w:w="717"/>
        <w:gridCol w:w="717"/>
        <w:gridCol w:w="718"/>
        <w:gridCol w:w="718"/>
        <w:gridCol w:w="718"/>
        <w:gridCol w:w="718"/>
      </w:tblGrid>
      <w:tr w:rsidR="0058750D">
        <w:tc>
          <w:tcPr>
            <w:tcW w:w="964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и вариант</w:t>
            </w:r>
          </w:p>
        </w:tc>
        <w:tc>
          <w:tcPr>
            <w:tcW w:w="716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8750D">
        <w:tc>
          <w:tcPr>
            <w:tcW w:w="964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в.</w:t>
            </w:r>
          </w:p>
        </w:tc>
        <w:tc>
          <w:tcPr>
            <w:tcW w:w="716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</w:tr>
      <w:tr w:rsidR="0058750D">
        <w:tc>
          <w:tcPr>
            <w:tcW w:w="964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в.</w:t>
            </w:r>
          </w:p>
        </w:tc>
        <w:tc>
          <w:tcPr>
            <w:tcW w:w="716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</w:tr>
    </w:tbl>
    <w:p w:rsidR="0058750D" w:rsidRDefault="0058750D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</w:p>
    <w:p w:rsidR="0058750D" w:rsidRDefault="003C3DD1">
      <w:pPr>
        <w:pStyle w:val="af2"/>
        <w:rPr>
          <w:b/>
        </w:rPr>
      </w:pPr>
      <w:r>
        <w:rPr>
          <w:b/>
        </w:rPr>
        <w:t>Тема:  «Эволюционное учение Ч. Дарвина».</w:t>
      </w:r>
    </w:p>
    <w:p w:rsidR="0058750D" w:rsidRDefault="003C3DD1">
      <w:pPr>
        <w:pStyle w:val="af2"/>
        <w:rPr>
          <w:b/>
        </w:rPr>
      </w:pPr>
      <w:r>
        <w:rPr>
          <w:b/>
        </w:rPr>
        <w:t>I вариант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1. Назовите вид борьбы за существование, которая является наиболее напряженная.</w:t>
      </w:r>
    </w:p>
    <w:p w:rsidR="0058750D" w:rsidRDefault="003C3DD1">
      <w:pPr>
        <w:pStyle w:val="af2"/>
        <w:rPr>
          <w:i/>
        </w:rPr>
      </w:pPr>
      <w:r>
        <w:rPr>
          <w:i/>
        </w:rPr>
        <w:t>А. межвидовая                Б. внутривидовая             В. с неблагоприятными факторами среды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2. Материалом для эволюции служит</w:t>
      </w:r>
    </w:p>
    <w:p w:rsidR="0058750D" w:rsidRDefault="003C3DD1">
      <w:pPr>
        <w:pStyle w:val="af2"/>
        <w:rPr>
          <w:i/>
        </w:rPr>
      </w:pPr>
      <w:r>
        <w:rPr>
          <w:i/>
        </w:rPr>
        <w:t>А. наследственная изменчивость                           Б. вид</w:t>
      </w:r>
    </w:p>
    <w:p w:rsidR="0058750D" w:rsidRDefault="003C3DD1">
      <w:pPr>
        <w:pStyle w:val="af2"/>
        <w:rPr>
          <w:i/>
        </w:rPr>
      </w:pPr>
      <w:r>
        <w:rPr>
          <w:i/>
        </w:rPr>
        <w:t>В. приобретенные признаки                          Г. условия среды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3. Результатом эволюции явились</w:t>
      </w:r>
    </w:p>
    <w:p w:rsidR="0058750D" w:rsidRDefault="003C3DD1">
      <w:pPr>
        <w:pStyle w:val="af2"/>
        <w:rPr>
          <w:i/>
        </w:rPr>
      </w:pPr>
      <w:r>
        <w:rPr>
          <w:i/>
        </w:rPr>
        <w:t>А. искусственный и естественный отбор</w:t>
      </w:r>
    </w:p>
    <w:p w:rsidR="0058750D" w:rsidRDefault="003C3DD1">
      <w:pPr>
        <w:pStyle w:val="af2"/>
        <w:rPr>
          <w:i/>
        </w:rPr>
      </w:pPr>
      <w:r>
        <w:rPr>
          <w:i/>
        </w:rPr>
        <w:t>Б. приспособленность организмов к среде обитания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В. многообразие видов                                          </w:t>
      </w:r>
    </w:p>
    <w:p w:rsidR="0058750D" w:rsidRDefault="003C3DD1">
      <w:pPr>
        <w:pStyle w:val="af2"/>
        <w:rPr>
          <w:i/>
        </w:rPr>
      </w:pPr>
      <w:r>
        <w:rPr>
          <w:i/>
        </w:rPr>
        <w:t>Г. наследственная изменчивость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4. Назовите термин, которым обозначают случайно возникшие изменения генотипа.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А. адаптация                                                   Б. естественный отбор         </w:t>
      </w:r>
    </w:p>
    <w:p w:rsidR="0058750D" w:rsidRDefault="003C3DD1">
      <w:pPr>
        <w:pStyle w:val="af2"/>
        <w:rPr>
          <w:i/>
        </w:rPr>
      </w:pPr>
      <w:r>
        <w:rPr>
          <w:i/>
        </w:rPr>
        <w:t>В. мутации                                                      Г. борьба за существование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5. Назовите форму межвидовой борьбы за существование: аскарида, обитающая </w:t>
      </w:r>
      <w:proofErr w:type="gramStart"/>
      <w:r>
        <w:t>в</w:t>
      </w:r>
      <w:proofErr w:type="gramEnd"/>
      <w:r>
        <w:t xml:space="preserve"> </w:t>
      </w:r>
    </w:p>
    <w:p w:rsidR="0058750D" w:rsidRDefault="003C3DD1">
      <w:pPr>
        <w:pStyle w:val="af2"/>
      </w:pPr>
      <w:proofErr w:type="gramStart"/>
      <w:r>
        <w:t>кишечнике</w:t>
      </w:r>
      <w:proofErr w:type="gramEnd"/>
      <w:r>
        <w:t xml:space="preserve"> человека.</w:t>
      </w:r>
    </w:p>
    <w:p w:rsidR="0058750D" w:rsidRDefault="003C3DD1">
      <w:pPr>
        <w:pStyle w:val="af2"/>
        <w:rPr>
          <w:i/>
        </w:rPr>
      </w:pPr>
      <w:r>
        <w:rPr>
          <w:i/>
        </w:rPr>
        <w:t>А. паразитизм        Б. симбиоз                            В. конкуренция    Г. хищничество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6. Назовите вид борьбы за существование, результатом которой является наличие </w:t>
      </w:r>
    </w:p>
    <w:p w:rsidR="0058750D" w:rsidRDefault="003C3DD1">
      <w:pPr>
        <w:pStyle w:val="af2"/>
      </w:pPr>
      <w:r>
        <w:t>яркой окраски у ос и пчел.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А. внутривидовая          Б. межвидовая                  В. с неблагоприятными </w:t>
      </w:r>
    </w:p>
    <w:p w:rsidR="0058750D" w:rsidRDefault="003C3DD1">
      <w:pPr>
        <w:pStyle w:val="af2"/>
        <w:rPr>
          <w:i/>
        </w:rPr>
      </w:pPr>
      <w:r>
        <w:rPr>
          <w:i/>
        </w:rPr>
        <w:t>факторами среды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7. Какой из эволюционных факторов характерен только для эволюции пород животных </w:t>
      </w:r>
    </w:p>
    <w:p w:rsidR="0058750D" w:rsidRDefault="003C3DD1">
      <w:pPr>
        <w:pStyle w:val="af2"/>
      </w:pPr>
      <w:r>
        <w:t>и сортов культурных растений?</w:t>
      </w:r>
    </w:p>
    <w:p w:rsidR="0058750D" w:rsidRDefault="003C3DD1">
      <w:pPr>
        <w:pStyle w:val="af2"/>
        <w:rPr>
          <w:i/>
        </w:rPr>
      </w:pPr>
      <w:r>
        <w:rPr>
          <w:i/>
        </w:rPr>
        <w:t>А. мутационный процесс                                Б. естественный отбор</w:t>
      </w:r>
    </w:p>
    <w:p w:rsidR="0058750D" w:rsidRDefault="003C3DD1">
      <w:pPr>
        <w:pStyle w:val="af2"/>
        <w:rPr>
          <w:i/>
        </w:rPr>
      </w:pPr>
      <w:r>
        <w:rPr>
          <w:i/>
        </w:rPr>
        <w:t>В. искусственный отбор                                 Г. борьба за существование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8. Как современная наука называет ту изменчивость, которую Ч. Дарвин назвал </w:t>
      </w:r>
    </w:p>
    <w:p w:rsidR="0058750D" w:rsidRDefault="003C3DD1">
      <w:pPr>
        <w:pStyle w:val="af2"/>
      </w:pPr>
      <w:r>
        <w:t>определенной и ненаследственной?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А. мутационная            Б. </w:t>
      </w:r>
      <w:proofErr w:type="spellStart"/>
      <w:r>
        <w:rPr>
          <w:i/>
        </w:rPr>
        <w:t>модификационная</w:t>
      </w:r>
      <w:proofErr w:type="spellEnd"/>
      <w:r>
        <w:rPr>
          <w:i/>
        </w:rPr>
        <w:t xml:space="preserve">           В. комбинативная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9. Какой фактор является причиной выживания и преимущественного размножения наиболее приспособленных особей?</w:t>
      </w:r>
    </w:p>
    <w:p w:rsidR="0058750D" w:rsidRDefault="003C3DD1">
      <w:pPr>
        <w:pStyle w:val="af2"/>
        <w:rPr>
          <w:i/>
        </w:rPr>
      </w:pPr>
      <w:r>
        <w:rPr>
          <w:i/>
        </w:rPr>
        <w:t>А. изменчивость                                              Б. естественный отбор</w:t>
      </w:r>
    </w:p>
    <w:p w:rsidR="0058750D" w:rsidRDefault="003C3DD1">
      <w:pPr>
        <w:pStyle w:val="af2"/>
        <w:rPr>
          <w:i/>
        </w:rPr>
      </w:pPr>
      <w:r>
        <w:rPr>
          <w:i/>
        </w:rPr>
        <w:t>В. внешние условия                                        Г. деятельность человека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10. Назовите у организмов приспособление, которое явилось результатом действия </w:t>
      </w:r>
      <w:proofErr w:type="gramStart"/>
      <w:r>
        <w:t>в</w:t>
      </w:r>
      <w:proofErr w:type="gramEnd"/>
      <w:r>
        <w:t xml:space="preserve"> </w:t>
      </w:r>
    </w:p>
    <w:p w:rsidR="0058750D" w:rsidRDefault="003C3DD1">
      <w:pPr>
        <w:pStyle w:val="af2"/>
      </w:pPr>
      <w:proofErr w:type="gramStart"/>
      <w:r>
        <w:t>основном</w:t>
      </w:r>
      <w:proofErr w:type="gramEnd"/>
      <w:r>
        <w:t xml:space="preserve"> внутривидовой формы борьбы за существование.</w:t>
      </w:r>
    </w:p>
    <w:p w:rsidR="0058750D" w:rsidRDefault="003C3DD1">
      <w:pPr>
        <w:pStyle w:val="af2"/>
        <w:rPr>
          <w:i/>
        </w:rPr>
      </w:pPr>
      <w:r>
        <w:rPr>
          <w:i/>
        </w:rPr>
        <w:lastRenderedPageBreak/>
        <w:t>А. длинный корень у верблюжьей колючки</w:t>
      </w:r>
    </w:p>
    <w:p w:rsidR="0058750D" w:rsidRDefault="003C3DD1">
      <w:pPr>
        <w:pStyle w:val="af2"/>
        <w:rPr>
          <w:i/>
        </w:rPr>
      </w:pPr>
      <w:r>
        <w:rPr>
          <w:i/>
        </w:rPr>
        <w:t>Б. формирование запаса жира в горбе верблюда</w:t>
      </w:r>
    </w:p>
    <w:p w:rsidR="0058750D" w:rsidRDefault="003C3DD1">
      <w:pPr>
        <w:pStyle w:val="af2"/>
        <w:rPr>
          <w:i/>
        </w:rPr>
      </w:pPr>
      <w:r>
        <w:rPr>
          <w:i/>
        </w:rPr>
        <w:t>В. яркая окраска самцов у фазанов и кур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11. Образование новых видов в природе происходит в результате:</w:t>
      </w:r>
    </w:p>
    <w:p w:rsidR="0058750D" w:rsidRDefault="003C3DD1">
      <w:pPr>
        <w:pStyle w:val="af2"/>
        <w:rPr>
          <w:i/>
        </w:rPr>
      </w:pPr>
      <w:r>
        <w:rPr>
          <w:i/>
        </w:rPr>
        <w:t>А. искусственного отбора</w:t>
      </w:r>
    </w:p>
    <w:p w:rsidR="0058750D" w:rsidRDefault="003C3DD1">
      <w:pPr>
        <w:pStyle w:val="af2"/>
        <w:rPr>
          <w:i/>
        </w:rPr>
      </w:pPr>
      <w:r>
        <w:rPr>
          <w:i/>
        </w:rPr>
        <w:t>Б. деятельности человека</w:t>
      </w:r>
    </w:p>
    <w:p w:rsidR="0058750D" w:rsidRDefault="003C3DD1">
      <w:pPr>
        <w:pStyle w:val="af2"/>
        <w:rPr>
          <w:i/>
        </w:rPr>
      </w:pPr>
      <w:r>
        <w:rPr>
          <w:i/>
        </w:rPr>
        <w:t>В. естественного отбора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12. Приспособленность вида к жизни в разных условиях в пределах ареала </w:t>
      </w:r>
    </w:p>
    <w:p w:rsidR="0058750D" w:rsidRDefault="003C3DD1">
      <w:pPr>
        <w:pStyle w:val="af2"/>
      </w:pPr>
      <w:r>
        <w:t>обеспечивает его существование в форме:</w:t>
      </w:r>
    </w:p>
    <w:p w:rsidR="0058750D" w:rsidRDefault="003C3DD1">
      <w:pPr>
        <w:pStyle w:val="af2"/>
        <w:rPr>
          <w:i/>
        </w:rPr>
      </w:pPr>
      <w:r>
        <w:rPr>
          <w:i/>
        </w:rPr>
        <w:t>А. популяций</w:t>
      </w:r>
    </w:p>
    <w:p w:rsidR="0058750D" w:rsidRDefault="003C3DD1">
      <w:pPr>
        <w:pStyle w:val="af2"/>
        <w:rPr>
          <w:i/>
        </w:rPr>
      </w:pPr>
      <w:r>
        <w:rPr>
          <w:i/>
        </w:rPr>
        <w:t>Б. отдельных особей</w:t>
      </w:r>
    </w:p>
    <w:p w:rsidR="0058750D" w:rsidRDefault="003C3DD1">
      <w:pPr>
        <w:pStyle w:val="af2"/>
        <w:rPr>
          <w:i/>
        </w:rPr>
      </w:pPr>
      <w:r>
        <w:rPr>
          <w:i/>
        </w:rPr>
        <w:t>В. колоний</w:t>
      </w:r>
    </w:p>
    <w:p w:rsidR="0058750D" w:rsidRDefault="0058750D">
      <w:pPr>
        <w:pStyle w:val="af2"/>
      </w:pPr>
    </w:p>
    <w:p w:rsidR="0058750D" w:rsidRDefault="0058750D">
      <w:pPr>
        <w:pStyle w:val="af2"/>
      </w:pPr>
    </w:p>
    <w:p w:rsidR="0058750D" w:rsidRDefault="003C3DD1">
      <w:pPr>
        <w:pStyle w:val="af2"/>
        <w:rPr>
          <w:b/>
        </w:rPr>
      </w:pPr>
      <w:r>
        <w:rPr>
          <w:b/>
        </w:rPr>
        <w:t>II вариант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1.      Эволюция – это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А. учение, объясняющее историческую смену форм живых организмов </w:t>
      </w:r>
      <w:proofErr w:type="gramStart"/>
      <w:r>
        <w:rPr>
          <w:i/>
        </w:rPr>
        <w:t>глобальными</w:t>
      </w:r>
      <w:proofErr w:type="gramEnd"/>
      <w:r>
        <w:rPr>
          <w:i/>
        </w:rPr>
        <w:t xml:space="preserve"> </w:t>
      </w:r>
    </w:p>
    <w:p w:rsidR="0058750D" w:rsidRDefault="003C3DD1">
      <w:pPr>
        <w:pStyle w:val="af2"/>
        <w:rPr>
          <w:i/>
        </w:rPr>
      </w:pPr>
      <w:r>
        <w:rPr>
          <w:i/>
        </w:rPr>
        <w:t>катастрофами</w:t>
      </w:r>
    </w:p>
    <w:p w:rsidR="0058750D" w:rsidRDefault="003C3DD1">
      <w:pPr>
        <w:pStyle w:val="af2"/>
        <w:rPr>
          <w:i/>
        </w:rPr>
      </w:pPr>
      <w:r>
        <w:rPr>
          <w:i/>
        </w:rPr>
        <w:t>Б. необратимое историческое развитие живой природы</w:t>
      </w:r>
    </w:p>
    <w:p w:rsidR="0058750D" w:rsidRDefault="003C3DD1">
      <w:pPr>
        <w:pStyle w:val="af2"/>
        <w:rPr>
          <w:i/>
        </w:rPr>
      </w:pPr>
      <w:r>
        <w:rPr>
          <w:i/>
        </w:rPr>
        <w:t>В. раздел биологии, дающий описание всех существующих и вымерших организмов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2. Движущей и направляющей силой эволюции является:</w:t>
      </w:r>
    </w:p>
    <w:p w:rsidR="0058750D" w:rsidRDefault="003C3DD1">
      <w:pPr>
        <w:pStyle w:val="af2"/>
        <w:rPr>
          <w:i/>
        </w:rPr>
      </w:pPr>
      <w:r>
        <w:rPr>
          <w:i/>
        </w:rPr>
        <w:t>А. дивергенция признаков                          Б. разнообразие условий среды</w:t>
      </w:r>
    </w:p>
    <w:p w:rsidR="0058750D" w:rsidRDefault="003C3DD1">
      <w:pPr>
        <w:pStyle w:val="af2"/>
        <w:rPr>
          <w:i/>
        </w:rPr>
      </w:pPr>
      <w:r>
        <w:rPr>
          <w:i/>
        </w:rPr>
        <w:t>В. наследственная изменчивость               Г. естественный отбор</w:t>
      </w:r>
    </w:p>
    <w:p w:rsidR="0058750D" w:rsidRDefault="0058750D">
      <w:pPr>
        <w:pStyle w:val="af2"/>
        <w:rPr>
          <w:i/>
        </w:rPr>
      </w:pPr>
    </w:p>
    <w:p w:rsidR="0058750D" w:rsidRDefault="003C3DD1">
      <w:pPr>
        <w:pStyle w:val="af2"/>
      </w:pPr>
      <w:r>
        <w:t>3. Единицей эволюции является:</w:t>
      </w:r>
    </w:p>
    <w:p w:rsidR="0058750D" w:rsidRDefault="003C3DD1">
      <w:pPr>
        <w:pStyle w:val="af2"/>
        <w:rPr>
          <w:i/>
        </w:rPr>
      </w:pPr>
      <w:r>
        <w:rPr>
          <w:i/>
        </w:rPr>
        <w:t>А. особь          Б. популяция                  В. вид               Г. мутация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4.Назовите основную причину такого явления, как борьба за существование.</w:t>
      </w:r>
    </w:p>
    <w:p w:rsidR="0058750D" w:rsidRDefault="003C3DD1">
      <w:pPr>
        <w:pStyle w:val="af2"/>
        <w:rPr>
          <w:i/>
        </w:rPr>
      </w:pPr>
      <w:r>
        <w:rPr>
          <w:i/>
        </w:rPr>
        <w:t>А. наличие чрезмерного количества особей и недостаток сре</w:t>
      </w:r>
      <w:proofErr w:type="gramStart"/>
      <w:r>
        <w:rPr>
          <w:i/>
        </w:rPr>
        <w:t>дств к с</w:t>
      </w:r>
      <w:proofErr w:type="gramEnd"/>
      <w:r>
        <w:rPr>
          <w:i/>
        </w:rPr>
        <w:t>уществованию</w:t>
      </w:r>
    </w:p>
    <w:p w:rsidR="0058750D" w:rsidRDefault="003C3DD1">
      <w:pPr>
        <w:pStyle w:val="af2"/>
        <w:rPr>
          <w:i/>
        </w:rPr>
      </w:pPr>
      <w:r>
        <w:rPr>
          <w:i/>
        </w:rPr>
        <w:t>Б. неблагоприятное воздействие  биотических и абиотических факторов среды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В. противоречие между стремлением организмов выжить и размножаться и 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относительностью приспособленности организмов к среде 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5.Назовите термин, которым обозначают и процесс, и результат </w:t>
      </w:r>
      <w:proofErr w:type="gramStart"/>
      <w:r>
        <w:t>преимущественного</w:t>
      </w:r>
      <w:proofErr w:type="gramEnd"/>
      <w:r>
        <w:t xml:space="preserve"> </w:t>
      </w:r>
    </w:p>
    <w:p w:rsidR="0058750D" w:rsidRDefault="003C3DD1">
      <w:pPr>
        <w:pStyle w:val="af2"/>
      </w:pPr>
      <w:r>
        <w:t>выживания и размножения наиболее приспособленных организмов</w:t>
      </w:r>
    </w:p>
    <w:p w:rsidR="0058750D" w:rsidRDefault="003C3DD1">
      <w:pPr>
        <w:pStyle w:val="af2"/>
        <w:rPr>
          <w:i/>
        </w:rPr>
      </w:pPr>
      <w:r>
        <w:rPr>
          <w:i/>
        </w:rPr>
        <w:t>А. адаптация                                                Б. естественный отбор</w:t>
      </w:r>
    </w:p>
    <w:p w:rsidR="0058750D" w:rsidRDefault="003C3DD1">
      <w:pPr>
        <w:pStyle w:val="af2"/>
        <w:rPr>
          <w:i/>
        </w:rPr>
      </w:pPr>
      <w:r>
        <w:rPr>
          <w:i/>
        </w:rPr>
        <w:t>В. искусственный отбор                             Г. борьба за существование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6. Назовите вид борьбы за существование, результатом которой является зеленый </w:t>
      </w:r>
    </w:p>
    <w:p w:rsidR="0058750D" w:rsidRDefault="003C3DD1">
      <w:pPr>
        <w:pStyle w:val="af2"/>
      </w:pPr>
      <w:r>
        <w:t>цвет кузнечика.</w:t>
      </w:r>
    </w:p>
    <w:p w:rsidR="0058750D" w:rsidRDefault="003C3DD1">
      <w:pPr>
        <w:pStyle w:val="af2"/>
        <w:rPr>
          <w:i/>
        </w:rPr>
      </w:pPr>
      <w:r>
        <w:rPr>
          <w:i/>
        </w:rPr>
        <w:t>А. внутривидовая          Б. межвидовая           В. с неблагоприятными факторами среды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7. Что является непосредственным следствием борьбы за существование?</w:t>
      </w:r>
    </w:p>
    <w:p w:rsidR="0058750D" w:rsidRDefault="003C3DD1">
      <w:pPr>
        <w:pStyle w:val="af2"/>
        <w:rPr>
          <w:i/>
        </w:rPr>
      </w:pPr>
      <w:r>
        <w:rPr>
          <w:i/>
        </w:rPr>
        <w:t>А. естественный отбор                                  Б. наследственная изменчивость</w:t>
      </w:r>
    </w:p>
    <w:p w:rsidR="0058750D" w:rsidRDefault="003C3DD1">
      <w:pPr>
        <w:pStyle w:val="af2"/>
        <w:rPr>
          <w:i/>
        </w:rPr>
      </w:pPr>
      <w:r>
        <w:rPr>
          <w:i/>
        </w:rPr>
        <w:t>В. гибель организмов                                    Г. увеличение разнообразия особей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8. Как сказывается усиление внутривидовой борьбы за существование на количестве </w:t>
      </w:r>
    </w:p>
    <w:p w:rsidR="0058750D" w:rsidRDefault="003C3DD1">
      <w:pPr>
        <w:pStyle w:val="af2"/>
      </w:pPr>
      <w:r>
        <w:t>погибающих особей вида?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А. </w:t>
      </w:r>
      <w:proofErr w:type="gramStart"/>
      <w:r>
        <w:rPr>
          <w:i/>
        </w:rPr>
        <w:t>увеличивается          Б. уменьшается</w:t>
      </w:r>
      <w:proofErr w:type="gramEnd"/>
      <w:r>
        <w:rPr>
          <w:i/>
        </w:rPr>
        <w:t xml:space="preserve">           В. не изменяется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9. Что выступает в качестве фактора, осуществляющего искусственный отбор?</w:t>
      </w:r>
    </w:p>
    <w:p w:rsidR="0058750D" w:rsidRDefault="003C3DD1">
      <w:pPr>
        <w:pStyle w:val="af2"/>
        <w:rPr>
          <w:i/>
        </w:rPr>
      </w:pPr>
      <w:r>
        <w:rPr>
          <w:i/>
        </w:rPr>
        <w:t>А. изменчивость                                         Б. борьба за существование</w:t>
      </w:r>
    </w:p>
    <w:p w:rsidR="0058750D" w:rsidRDefault="003C3DD1">
      <w:pPr>
        <w:pStyle w:val="af2"/>
        <w:rPr>
          <w:i/>
        </w:rPr>
      </w:pPr>
      <w:r>
        <w:rPr>
          <w:i/>
        </w:rPr>
        <w:t>В. внешние условия                                   Г. деятельность человека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10. Назовите у организмов приспособление, которое явилось результатом действия </w:t>
      </w:r>
      <w:proofErr w:type="gramStart"/>
      <w:r>
        <w:t>в</w:t>
      </w:r>
      <w:proofErr w:type="gramEnd"/>
      <w:r>
        <w:t xml:space="preserve"> </w:t>
      </w:r>
    </w:p>
    <w:p w:rsidR="0058750D" w:rsidRDefault="003C3DD1">
      <w:pPr>
        <w:pStyle w:val="af2"/>
      </w:pPr>
      <w:proofErr w:type="gramStart"/>
      <w:r>
        <w:t>основном</w:t>
      </w:r>
      <w:proofErr w:type="gramEnd"/>
      <w:r>
        <w:t xml:space="preserve"> борьбы за существование между организмами и неблагоприятными факторами </w:t>
      </w:r>
    </w:p>
    <w:p w:rsidR="0058750D" w:rsidRDefault="003C3DD1">
      <w:pPr>
        <w:pStyle w:val="af2"/>
      </w:pPr>
      <w:r>
        <w:t>среды.</w:t>
      </w:r>
    </w:p>
    <w:p w:rsidR="0058750D" w:rsidRDefault="003C3DD1">
      <w:pPr>
        <w:pStyle w:val="af2"/>
        <w:rPr>
          <w:i/>
        </w:rPr>
      </w:pPr>
      <w:r>
        <w:rPr>
          <w:i/>
        </w:rPr>
        <w:t>А. длинный корень у верблюжьей колючки</w:t>
      </w:r>
    </w:p>
    <w:p w:rsidR="0058750D" w:rsidRDefault="003C3DD1">
      <w:pPr>
        <w:pStyle w:val="af2"/>
        <w:rPr>
          <w:i/>
        </w:rPr>
      </w:pPr>
      <w:r>
        <w:rPr>
          <w:i/>
        </w:rPr>
        <w:t>Б. пение самцов птиц</w:t>
      </w:r>
    </w:p>
    <w:p w:rsidR="0058750D" w:rsidRDefault="003C3DD1">
      <w:pPr>
        <w:pStyle w:val="af2"/>
        <w:rPr>
          <w:i/>
        </w:rPr>
      </w:pPr>
      <w:r>
        <w:rPr>
          <w:i/>
        </w:rPr>
        <w:lastRenderedPageBreak/>
        <w:t>В. яркая окраска самцов у фазанов и кур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11. Между лосем и зубром наблюдается конкуренция, так как они:</w:t>
      </w:r>
    </w:p>
    <w:p w:rsidR="0058750D" w:rsidRDefault="003C3DD1">
      <w:pPr>
        <w:pStyle w:val="af2"/>
        <w:rPr>
          <w:i/>
        </w:rPr>
      </w:pPr>
      <w:r>
        <w:rPr>
          <w:i/>
        </w:rPr>
        <w:t>А. имеют немногочисленное потомство</w:t>
      </w:r>
    </w:p>
    <w:p w:rsidR="0058750D" w:rsidRDefault="003C3DD1">
      <w:pPr>
        <w:pStyle w:val="af2"/>
        <w:rPr>
          <w:i/>
        </w:rPr>
      </w:pPr>
      <w:r>
        <w:rPr>
          <w:i/>
        </w:rPr>
        <w:t>Б. питаются сходной пищей</w:t>
      </w:r>
    </w:p>
    <w:p w:rsidR="0058750D" w:rsidRDefault="003C3DD1">
      <w:pPr>
        <w:pStyle w:val="af2"/>
        <w:rPr>
          <w:i/>
        </w:rPr>
      </w:pPr>
      <w:r>
        <w:rPr>
          <w:i/>
        </w:rPr>
        <w:t>В. относятся к классу млекопитающих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12. При определении принадлежности организма к тому или иному виду необходимо </w:t>
      </w:r>
    </w:p>
    <w:p w:rsidR="0058750D" w:rsidRDefault="003C3DD1">
      <w:pPr>
        <w:pStyle w:val="af2"/>
      </w:pPr>
      <w:r>
        <w:t>учитывать</w:t>
      </w:r>
    </w:p>
    <w:p w:rsidR="0058750D" w:rsidRDefault="003C3DD1">
      <w:pPr>
        <w:pStyle w:val="af2"/>
        <w:rPr>
          <w:i/>
        </w:rPr>
      </w:pPr>
      <w:r>
        <w:rPr>
          <w:i/>
        </w:rPr>
        <w:t>А. комплекс критериев вида</w:t>
      </w:r>
    </w:p>
    <w:p w:rsidR="0058750D" w:rsidRDefault="003C3DD1">
      <w:pPr>
        <w:pStyle w:val="af2"/>
        <w:rPr>
          <w:i/>
        </w:rPr>
      </w:pPr>
      <w:r>
        <w:rPr>
          <w:i/>
        </w:rPr>
        <w:t>Б. знания о входящих в него популяциях</w:t>
      </w:r>
    </w:p>
    <w:p w:rsidR="0058750D" w:rsidRDefault="003C3DD1">
      <w:pPr>
        <w:pStyle w:val="af2"/>
        <w:rPr>
          <w:i/>
        </w:rPr>
      </w:pPr>
      <w:r>
        <w:rPr>
          <w:i/>
        </w:rPr>
        <w:t>В. историю развития вида</w:t>
      </w:r>
    </w:p>
    <w:p w:rsidR="0058750D" w:rsidRDefault="003C3DD1">
      <w:pPr>
        <w:pStyle w:val="af2"/>
        <w:rPr>
          <w:i/>
        </w:rPr>
      </w:pPr>
      <w:r>
        <w:rPr>
          <w:i/>
        </w:rPr>
        <w:t>Г. род, к которому принадлежит вид</w:t>
      </w:r>
    </w:p>
    <w:p w:rsidR="0058750D" w:rsidRDefault="0058750D">
      <w:pPr>
        <w:pStyle w:val="af2"/>
        <w:rPr>
          <w:i/>
        </w:rPr>
      </w:pPr>
    </w:p>
    <w:p w:rsidR="0058750D" w:rsidRDefault="003C3DD1">
      <w:pPr>
        <w:pStyle w:val="af2"/>
      </w:pPr>
      <w:r>
        <w:t>Эталоны ответов:</w:t>
      </w:r>
    </w:p>
    <w:tbl>
      <w:tblPr>
        <w:tblStyle w:val="af0"/>
        <w:tblW w:w="9571" w:type="dxa"/>
        <w:tblLayout w:type="fixed"/>
        <w:tblLook w:val="04A0" w:firstRow="1" w:lastRow="0" w:firstColumn="1" w:lastColumn="0" w:noHBand="0" w:noVBand="1"/>
      </w:tblPr>
      <w:tblGrid>
        <w:gridCol w:w="1060"/>
        <w:gridCol w:w="709"/>
        <w:gridCol w:w="710"/>
        <w:gridCol w:w="711"/>
        <w:gridCol w:w="712"/>
        <w:gridCol w:w="712"/>
        <w:gridCol w:w="712"/>
        <w:gridCol w:w="712"/>
        <w:gridCol w:w="712"/>
        <w:gridCol w:w="713"/>
        <w:gridCol w:w="732"/>
        <w:gridCol w:w="688"/>
        <w:gridCol w:w="688"/>
      </w:tblGrid>
      <w:tr w:rsidR="0058750D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№ вопроса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12</w:t>
            </w:r>
          </w:p>
        </w:tc>
      </w:tr>
      <w:tr w:rsidR="0058750D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1вариант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</w:tr>
      <w:tr w:rsidR="0058750D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2вариант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Г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Г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</w:tr>
    </w:tbl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Тема: Основы экологии.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1 Вариант</w:t>
      </w:r>
      <w:r>
        <w:rPr>
          <w:rFonts w:eastAsia="Calibri"/>
          <w:lang w:eastAsia="en-US"/>
        </w:rPr>
        <w:t>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1) Биотические факторы среды </w:t>
      </w:r>
      <w:proofErr w:type="gramStart"/>
      <w:r>
        <w:rPr>
          <w:rFonts w:eastAsia="Calibri"/>
          <w:lang w:eastAsia="en-US"/>
        </w:rPr>
        <w:t>р</w:t>
      </w:r>
      <w:proofErr w:type="gramEnd"/>
      <w:r>
        <w:rPr>
          <w:rFonts w:eastAsia="Calibri"/>
          <w:lang w:eastAsia="en-US"/>
        </w:rPr>
        <w:t>=3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2) Приведите примеры естественных экосистем </w:t>
      </w:r>
      <w:proofErr w:type="gramStart"/>
      <w:r>
        <w:rPr>
          <w:rFonts w:eastAsia="Calibri"/>
          <w:lang w:eastAsia="en-US"/>
        </w:rPr>
        <w:t>р</w:t>
      </w:r>
      <w:proofErr w:type="gramEnd"/>
      <w:r>
        <w:rPr>
          <w:rFonts w:eastAsia="Calibri"/>
          <w:lang w:eastAsia="en-US"/>
        </w:rPr>
        <w:t>=6.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3) К чему приспосабливаются организмы в ходе эволюции?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 засухе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к голоду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к конкретным  условиям среды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4) Что называется хищничеством?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конкуренция между различными видами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извлечение пользы из связи  с другими видами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поедание особей одного вида особей других видов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5) Как называется форма связи популяции, когда один организм получает необходимые питательные вещества от другого организма,  причиняя  ему вред, но не вызывая немедленной гибели?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хищничество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партеногенез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паразитизм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6) Какие газы вызывают парниковый эффект?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кислород, азот, водород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углекислый газ, метан, оксид азота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озон, кислород, инертные газы.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7) Основные загрязнители атмосферы.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оксид серы, оксид азота, твердые частицы, оксид углерода.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оксид углерода(1),азот, аргон.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В) углекислый газ, оксид железа, пестициды 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8) Последствия уничтожения тропических лесов: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вымирание видов, деградация почв, снижение   водостока на водоразделах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увеличение количества атмосферных осадков, заболачивание территории, засоление почв.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землетрясения, эпидемии, засухи.</w:t>
      </w:r>
    </w:p>
    <w:p w:rsidR="0058750D" w:rsidRDefault="0058750D">
      <w:pPr>
        <w:pStyle w:val="af2"/>
        <w:rPr>
          <w:rFonts w:ascii="Calibri" w:eastAsia="Calibri" w:hAnsi="Calibri"/>
          <w:sz w:val="22"/>
          <w:szCs w:val="22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9) Основные причины деградации почв: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Эрозия; потепление климата; мелиорация.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Б) Эрозия; неправильный режим полива; уплотнение под влиянием с/х машин; </w:t>
      </w:r>
      <w:proofErr w:type="spellStart"/>
      <w:r>
        <w:rPr>
          <w:rFonts w:eastAsia="Calibri"/>
          <w:lang w:eastAsia="en-US"/>
        </w:rPr>
        <w:t>перевыпас</w:t>
      </w:r>
      <w:proofErr w:type="spellEnd"/>
      <w:r>
        <w:rPr>
          <w:rFonts w:eastAsia="Calibri"/>
          <w:lang w:eastAsia="en-US"/>
        </w:rPr>
        <w:t xml:space="preserve"> скота.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Вырубка лесов; заболачивание; внесение минеральных удобрений.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10) Экологически наиболее «чистые» источники энергии: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Природный газ; торф; гидроэнергия.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Каменный уголь; атомная энергия; дрова.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В) Энергия солнца; ветер; гидротермальные источники. 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2 вариант.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1) Абиотические факторы среды </w:t>
      </w:r>
      <w:proofErr w:type="gramStart"/>
      <w:r>
        <w:rPr>
          <w:rFonts w:eastAsia="Calibri"/>
          <w:lang w:eastAsia="en-US"/>
        </w:rPr>
        <w:t>р</w:t>
      </w:r>
      <w:proofErr w:type="gramEnd"/>
      <w:r>
        <w:rPr>
          <w:rFonts w:eastAsia="Calibri"/>
          <w:lang w:eastAsia="en-US"/>
        </w:rPr>
        <w:t>=9.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2) Приведите примеры созданных человеком экосистем. </w:t>
      </w:r>
      <w:proofErr w:type="gramStart"/>
      <w:r>
        <w:rPr>
          <w:rFonts w:eastAsia="Calibri"/>
          <w:lang w:eastAsia="en-US"/>
        </w:rPr>
        <w:t>Р</w:t>
      </w:r>
      <w:proofErr w:type="gramEnd"/>
      <w:r>
        <w:rPr>
          <w:rFonts w:eastAsia="Calibri"/>
          <w:lang w:eastAsia="en-US"/>
        </w:rPr>
        <w:t>=6.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3) Как называют наилучшее сочетание условий  окружающей среды?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биологический оптимум.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гомеостаз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эволюция.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4) Между  какими  видами возникает  конкуренция?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между видами со сходными потребностями.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Б) между видами с  </w:t>
      </w:r>
      <w:proofErr w:type="gramStart"/>
      <w:r>
        <w:rPr>
          <w:rFonts w:eastAsia="Calibri"/>
          <w:lang w:eastAsia="en-US"/>
        </w:rPr>
        <w:t>различным</w:t>
      </w:r>
      <w:proofErr w:type="gramEnd"/>
      <w:r>
        <w:rPr>
          <w:rFonts w:eastAsia="Calibri"/>
          <w:lang w:eastAsia="en-US"/>
        </w:rPr>
        <w:t xml:space="preserve">  потребностями.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между хищниками и травоядными.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5) Как  называется форма существования  популяции,  при которой  каждый вид извлекает пользу из  связи с другими видами?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ароморфоз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симбиоз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мутация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6) Главные источники вредных выбросов в атмосферу.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промышленность, коммунальное хозяйство, транспорт.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зеленые растения, животные, сельское хозяйство.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океан, литосфера, биосфера.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7) Совокупность всех экосистем Земли образует: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литосферу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биосферу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гидросферу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8) Загрязняющие вещества, которые  создают угрозу морской среде обитания: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выхлопные газы, нефть, удобрения.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хлор, фреоны, углекислый газ.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сточные воды, нефтепродукты, тяжелые металлы.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 9) Причины антропогенного опустынивания земель:</w:t>
      </w:r>
    </w:p>
    <w:p w:rsidR="0058750D" w:rsidRDefault="003C3DD1">
      <w:pPr>
        <w:pStyle w:val="af2"/>
      </w:pPr>
      <w:r>
        <w:t xml:space="preserve">А) </w:t>
      </w:r>
      <w:proofErr w:type="spellStart"/>
      <w:r>
        <w:t>Перевыпас</w:t>
      </w:r>
      <w:proofErr w:type="spellEnd"/>
      <w:r>
        <w:t xml:space="preserve"> скота на пастбищах; интенсивное использование пахотных земель; уничтожение лесов.</w:t>
      </w:r>
    </w:p>
    <w:p w:rsidR="0058750D" w:rsidRDefault="003C3DD1">
      <w:pPr>
        <w:pStyle w:val="af2"/>
      </w:pPr>
      <w:r>
        <w:t>Б) Сброс неочищенных сточных вод, уменьшение озонового слоя атмосферы; частые засухи.</w:t>
      </w:r>
    </w:p>
    <w:p w:rsidR="0058750D" w:rsidRDefault="003C3DD1">
      <w:pPr>
        <w:pStyle w:val="af2"/>
      </w:pPr>
      <w:r>
        <w:t>В) Искусственное орошение; забор воды из рек для орошения.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10) По направлению от экватора к полюсам биологическое разнообразие …</w:t>
      </w:r>
    </w:p>
    <w:p w:rsidR="0058750D" w:rsidRDefault="003C3DD1">
      <w:pPr>
        <w:pStyle w:val="af2"/>
      </w:pPr>
      <w:r>
        <w:t>А) уменьшается;</w:t>
      </w:r>
    </w:p>
    <w:p w:rsidR="0058750D" w:rsidRDefault="003C3DD1">
      <w:pPr>
        <w:pStyle w:val="af2"/>
      </w:pPr>
      <w:r>
        <w:t xml:space="preserve">Б) увеличивается; </w:t>
      </w:r>
    </w:p>
    <w:p w:rsidR="0058750D" w:rsidRDefault="003C3DD1">
      <w:pPr>
        <w:pStyle w:val="af2"/>
      </w:pPr>
      <w:r>
        <w:t xml:space="preserve">В) не изменяется. </w:t>
      </w:r>
    </w:p>
    <w:p w:rsidR="0058750D" w:rsidRDefault="003C3DD1">
      <w:pPr>
        <w:pStyle w:val="af2"/>
      </w:pPr>
      <w:r>
        <w:rPr>
          <w:sz w:val="28"/>
          <w:szCs w:val="28"/>
        </w:rPr>
        <w:t xml:space="preserve"> </w:t>
      </w:r>
    </w:p>
    <w:tbl>
      <w:tblPr>
        <w:tblStyle w:val="af0"/>
        <w:tblW w:w="9606" w:type="dxa"/>
        <w:tblLayout w:type="fixed"/>
        <w:tblLook w:val="04A0" w:firstRow="1" w:lastRow="0" w:firstColumn="1" w:lastColumn="0" w:noHBand="0" w:noVBand="1"/>
      </w:tblPr>
      <w:tblGrid>
        <w:gridCol w:w="1146"/>
        <w:gridCol w:w="2081"/>
        <w:gridCol w:w="1843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8750D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№ вопроса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10</w:t>
            </w:r>
          </w:p>
        </w:tc>
      </w:tr>
      <w:tr w:rsidR="0058750D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1вариант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Растения, животные, антропогенные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Лес смешанный, тайга, степь, тундра, пустыня, саванна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</w:tr>
      <w:tr w:rsidR="0058750D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2вариант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proofErr w:type="gramStart"/>
            <w:r>
              <w:t xml:space="preserve">Свет, температура, вода, ветер, давление, течения, </w:t>
            </w:r>
            <w:r>
              <w:lastRenderedPageBreak/>
              <w:t>долгота дня, состав почвы, состав воды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lastRenderedPageBreak/>
              <w:t>Поле, сад, парк, огород, парк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</w:tr>
    </w:tbl>
    <w:p w:rsidR="0058750D" w:rsidRDefault="0058750D">
      <w:pPr>
        <w:jc w:val="both"/>
        <w:rPr>
          <w:b/>
          <w:sz w:val="28"/>
          <w:szCs w:val="28"/>
        </w:rPr>
      </w:pPr>
    </w:p>
    <w:p w:rsidR="0058750D" w:rsidRDefault="0058750D">
      <w:pPr>
        <w:jc w:val="both"/>
        <w:rPr>
          <w:b/>
          <w:sz w:val="28"/>
          <w:szCs w:val="28"/>
        </w:rPr>
      </w:pPr>
    </w:p>
    <w:p w:rsidR="0058750D" w:rsidRDefault="0058750D">
      <w:pPr>
        <w:jc w:val="both"/>
        <w:rPr>
          <w:b/>
          <w:sz w:val="28"/>
          <w:szCs w:val="28"/>
        </w:rPr>
      </w:pPr>
    </w:p>
    <w:p w:rsidR="0058750D" w:rsidRPr="004B10C7" w:rsidRDefault="003C3DD1">
      <w:pPr>
        <w:widowControl/>
        <w:tabs>
          <w:tab w:val="left" w:pos="1020"/>
        </w:tabs>
        <w:autoSpaceDE/>
        <w:autoSpaceDN/>
        <w:adjustRightInd/>
        <w:jc w:val="center"/>
        <w:rPr>
          <w:rFonts w:eastAsia="Calibri"/>
          <w:b/>
          <w:sz w:val="24"/>
          <w:szCs w:val="24"/>
        </w:rPr>
      </w:pPr>
      <w:r w:rsidRPr="004B10C7">
        <w:rPr>
          <w:rFonts w:eastAsia="Calibri"/>
          <w:b/>
          <w:sz w:val="24"/>
          <w:szCs w:val="24"/>
        </w:rPr>
        <w:t>Перечень лабораторно-практических работ.</w:t>
      </w:r>
    </w:p>
    <w:p w:rsidR="0058750D" w:rsidRDefault="0058750D">
      <w:pPr>
        <w:widowControl/>
        <w:tabs>
          <w:tab w:val="left" w:pos="1020"/>
        </w:tabs>
        <w:autoSpaceDE/>
        <w:autoSpaceDN/>
        <w:adjustRightInd/>
        <w:rPr>
          <w:rFonts w:eastAsia="Calibri"/>
          <w:b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394"/>
      </w:tblGrid>
      <w:tr w:rsidR="0058750D">
        <w:tc>
          <w:tcPr>
            <w:tcW w:w="4928" w:type="dxa"/>
          </w:tcPr>
          <w:p w:rsidR="0058750D" w:rsidRDefault="003C3DD1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Темы и разделы рабочей программы.</w:t>
            </w: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Лабораторно-практические работы</w:t>
            </w:r>
          </w:p>
        </w:tc>
      </w:tr>
      <w:tr w:rsidR="0058750D">
        <w:tc>
          <w:tcPr>
            <w:tcW w:w="4928" w:type="dxa"/>
            <w:vMerge w:val="restart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1. Учение о клетке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6. Сравнение строения клеток растений и животных</w:t>
            </w: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 «Наблюдение клеток растений и животных под микроскопом на готовых микропрепаратах и их описание»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2 «Приготовление и описание микропрепаратов клеток растений»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3 «Сравнительная характеристика животной и растительной клетки»</w:t>
            </w:r>
          </w:p>
        </w:tc>
      </w:tr>
      <w:tr w:rsidR="0058750D">
        <w:tc>
          <w:tcPr>
            <w:tcW w:w="4928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2. Организм. Размножение и индивидуальное развитие организмов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Сходство зародышей представителей разных групп позвоночных как свидетельство их эволюционного родства</w:t>
            </w: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4: «Сходство зародышей представителей разных групп позвоночных»</w:t>
            </w:r>
          </w:p>
        </w:tc>
      </w:tr>
      <w:tr w:rsidR="0058750D">
        <w:tc>
          <w:tcPr>
            <w:tcW w:w="4928" w:type="dxa"/>
            <w:vMerge w:val="restart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3. Основы генетики и селекции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3. Составление схем мон</w:t>
            </w:r>
            <w:proofErr w:type="gramStart"/>
            <w:r>
              <w:rPr>
                <w:rFonts w:eastAsia="Calibri"/>
                <w:sz w:val="24"/>
                <w:szCs w:val="24"/>
              </w:rPr>
              <w:t>о-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дигибридного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скрещивания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7. Решение генетических задач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10. Выявление мутагенов в окружающей среде и косвенная оценка возможного их влияния на организм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11. Анализ фенотипической изменчивости</w:t>
            </w: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5: «Составление схем мон</w:t>
            </w:r>
            <w:proofErr w:type="gramStart"/>
            <w:r>
              <w:rPr>
                <w:rFonts w:eastAsia="Calibri"/>
                <w:sz w:val="24"/>
                <w:szCs w:val="24"/>
              </w:rPr>
              <w:t>о-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дигибридного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скрещивания»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6: «Решение генетических задач»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7: «Анализ фенотипической изменчивости»</w:t>
            </w:r>
          </w:p>
        </w:tc>
      </w:tr>
      <w:tr w:rsidR="004B10C7" w:rsidTr="00B24565">
        <w:trPr>
          <w:trHeight w:val="1114"/>
        </w:trPr>
        <w:tc>
          <w:tcPr>
            <w:tcW w:w="4928" w:type="dxa"/>
            <w:vMerge w:val="restart"/>
          </w:tcPr>
          <w:p w:rsidR="004B10C7" w:rsidRDefault="004B10C7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4. Эволюционное учение</w:t>
            </w:r>
          </w:p>
          <w:p w:rsidR="004B10C7" w:rsidRDefault="004B10C7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4. Описание особей двух разных видов одного рода по критериям вида</w:t>
            </w:r>
          </w:p>
          <w:p w:rsidR="004B10C7" w:rsidRDefault="004B10C7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Многообразие видов. Сезонные изменения в природе</w:t>
            </w:r>
          </w:p>
          <w:p w:rsidR="004B10C7" w:rsidRDefault="004B10C7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9. Приспособление организмов к разным средам обитания</w:t>
            </w:r>
          </w:p>
        </w:tc>
        <w:tc>
          <w:tcPr>
            <w:tcW w:w="4394" w:type="dxa"/>
          </w:tcPr>
          <w:p w:rsidR="004B10C7" w:rsidRDefault="004B10C7" w:rsidP="00B2456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8: «Описание особей двух разных видов одного рода по критериям вида»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9: «Изменчивость организмов».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10: «Многообразие видов. Сезонные изменения в природе».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11: «Приспособление организмов к разным средам обитания».</w:t>
            </w:r>
          </w:p>
        </w:tc>
      </w:tr>
      <w:tr w:rsidR="0058750D">
        <w:tc>
          <w:tcPr>
            <w:tcW w:w="4928" w:type="dxa"/>
            <w:vMerge w:val="restart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5. История развития жизни на Земле</w:t>
            </w:r>
          </w:p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</w:rPr>
            </w:pP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8. Анализ и оценка различных гипотез происхождения жизни и человека</w:t>
            </w: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12:  «Анализ и оценка различных гипотез происхождения жизни и человека».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Практическаяая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работа 13: «Изучение ароморфозов и идиоадаптаций у растений и животных»</w:t>
            </w:r>
          </w:p>
        </w:tc>
      </w:tr>
      <w:tr w:rsidR="0058750D">
        <w:tc>
          <w:tcPr>
            <w:tcW w:w="4928" w:type="dxa"/>
            <w:vMerge w:val="restart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6. Основы экологии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Тема 4. Решение экологических задач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5. Составление схем передачи веществ и энергии по цепям питания в природной экосистеме и в </w:t>
            </w:r>
            <w:proofErr w:type="spellStart"/>
            <w:r>
              <w:rPr>
                <w:rFonts w:eastAsia="Calibri"/>
                <w:sz w:val="24"/>
                <w:szCs w:val="24"/>
              </w:rPr>
              <w:t>агроценозе</w:t>
            </w:r>
            <w:proofErr w:type="spellEnd"/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6. Сравнительное описание природной системы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агроэкосистемы</w:t>
            </w:r>
            <w:proofErr w:type="spellEnd"/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8. Описание антропогенных изменений в природных ландшафтах</w:t>
            </w: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Практическая работа 14: «Решение </w:t>
            </w:r>
            <w:r>
              <w:rPr>
                <w:rFonts w:eastAsia="Calibri"/>
                <w:sz w:val="24"/>
                <w:szCs w:val="24"/>
              </w:rPr>
              <w:lastRenderedPageBreak/>
              <w:t>экологических задач».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Практическая работа 15: 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«Составление схем передачи веществ и энергии по цепям питания».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Практическая работа 16:  «Сравнительное описание природной системы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агроэкосистемы</w:t>
            </w:r>
            <w:proofErr w:type="spellEnd"/>
            <w:r>
              <w:rPr>
                <w:rFonts w:eastAsia="Calibri"/>
                <w:sz w:val="24"/>
                <w:szCs w:val="24"/>
              </w:rPr>
              <w:t>».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17:  «Описание антропогенных изменений в природных ландшафтах».</w:t>
            </w:r>
          </w:p>
        </w:tc>
      </w:tr>
    </w:tbl>
    <w:p w:rsidR="0058750D" w:rsidRDefault="0058750D">
      <w:pPr>
        <w:jc w:val="both"/>
        <w:rPr>
          <w:b/>
          <w:sz w:val="28"/>
          <w:szCs w:val="28"/>
        </w:rPr>
      </w:pPr>
    </w:p>
    <w:p w:rsidR="0058750D" w:rsidRDefault="0058750D">
      <w:pPr>
        <w:jc w:val="both"/>
        <w:rPr>
          <w:b/>
          <w:sz w:val="28"/>
          <w:szCs w:val="28"/>
        </w:rPr>
      </w:pPr>
    </w:p>
    <w:p w:rsidR="0058750D" w:rsidRDefault="003C3DD1" w:rsidP="005824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Промежуточная аттестация</w:t>
      </w:r>
    </w:p>
    <w:p w:rsidR="0058750D" w:rsidRDefault="003C3DD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Экзаменационные вопросы по учебному предмету </w:t>
      </w:r>
      <w:r>
        <w:rPr>
          <w:b/>
          <w:i/>
          <w:sz w:val="24"/>
          <w:szCs w:val="24"/>
        </w:rPr>
        <w:t>«Биология»</w:t>
      </w:r>
      <w:r>
        <w:rPr>
          <w:b/>
          <w:sz w:val="24"/>
          <w:szCs w:val="24"/>
        </w:rPr>
        <w:t>: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Неорганические соединения в клетке.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Приспособленность.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Неорганические соединения в клетке.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Приспособленность.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Белки: строение.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жизни в криптозое.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направления эволюционного процесса.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Появление человека разумного.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Функции белков.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жизни в  палеозое.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Нуклеиновые кислоты.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жизни в мезозое.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Клеточная теория.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Вид. Критерии вида. Популяции.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Строение клетки.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Доказательства эволюции.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клеток энергией.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Естественный отбор.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Фотосинтез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жизни в кайнозое.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Генетическая информация. Удвоение ДНК.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Ближайшие «родственники» человека среди животных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Вирусы.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этапы эволюции приматов.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Деление клетки. Митоз.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Принципы систематики. Классификация организмов.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Половое размножение.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Изоляция - эволюционный фактор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Бесполое размножение.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Первые представители рода </w:t>
      </w:r>
      <w:proofErr w:type="spellStart"/>
      <w:r>
        <w:rPr>
          <w:rFonts w:ascii="Times New Roman" w:hAnsi="Times New Roman"/>
          <w:sz w:val="24"/>
          <w:szCs w:val="24"/>
        </w:rPr>
        <w:t>Homo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Мутации.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Факторы эволюции человека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Одомашнивание животных.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Сообщества. Экосистемы.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Ароморфозы и идиоадаптации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Экологические факторы среды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Ч. Дарвин и его теория происхождения видов.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Агроценозы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Видообразование.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Взаимодействие популяций разных видов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Закономерности наследственности.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Применение экологических знаний в практической деятельности человека.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Закономерности изменчивости.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Глобальные экологические проблемы.</w:t>
      </w:r>
    </w:p>
    <w:p w:rsidR="0058750D" w:rsidRDefault="0058750D">
      <w:pPr>
        <w:rPr>
          <w:sz w:val="24"/>
          <w:szCs w:val="24"/>
        </w:rPr>
      </w:pPr>
    </w:p>
    <w:p w:rsidR="0058750D" w:rsidRDefault="0058750D">
      <w:pPr>
        <w:jc w:val="both"/>
        <w:rPr>
          <w:sz w:val="28"/>
          <w:szCs w:val="28"/>
        </w:rPr>
      </w:pPr>
    </w:p>
    <w:p w:rsidR="0058750D" w:rsidRDefault="0058750D">
      <w:pPr>
        <w:spacing w:line="360" w:lineRule="auto"/>
        <w:rPr>
          <w:b/>
          <w:bCs/>
          <w:sz w:val="28"/>
          <w:szCs w:val="28"/>
        </w:rPr>
      </w:pPr>
    </w:p>
    <w:sectPr w:rsidR="0058750D">
      <w:headerReference w:type="even" r:id="rId12"/>
      <w:headerReference w:type="default" r:id="rId13"/>
      <w:footerReference w:type="even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751" w:rsidRDefault="00F47751">
      <w:r>
        <w:separator/>
      </w:r>
    </w:p>
  </w:endnote>
  <w:endnote w:type="continuationSeparator" w:id="0">
    <w:p w:rsidR="00F47751" w:rsidRDefault="00F47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031" w:rsidRDefault="00181031">
    <w:pPr>
      <w:pStyle w:val="ab"/>
      <w:jc w:val="right"/>
    </w:pPr>
    <w:r>
      <w:fldChar w:fldCharType="begin"/>
    </w:r>
    <w:r>
      <w:instrText>PAGE</w:instrText>
    </w:r>
    <w:r>
      <w:fldChar w:fldCharType="separate"/>
    </w:r>
    <w:r w:rsidR="009B0A0B">
      <w:rPr>
        <w:noProof/>
      </w:rPr>
      <w:t>3</w:t>
    </w:r>
    <w:r>
      <w:fldChar w:fldCharType="end"/>
    </w:r>
  </w:p>
  <w:p w:rsidR="00181031" w:rsidRDefault="0018103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A14" w:rsidRDefault="005E6A14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5E6A14" w:rsidRDefault="005E6A1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751" w:rsidRDefault="00F47751">
      <w:r>
        <w:separator/>
      </w:r>
    </w:p>
  </w:footnote>
  <w:footnote w:type="continuationSeparator" w:id="0">
    <w:p w:rsidR="00F47751" w:rsidRDefault="00F47751">
      <w:r>
        <w:continuationSeparator/>
      </w:r>
    </w:p>
  </w:footnote>
  <w:footnote w:id="1">
    <w:p w:rsidR="005E6A14" w:rsidRDefault="005E6A14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A14" w:rsidRDefault="005E6A14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7</w:t>
    </w:r>
    <w:r>
      <w:rPr>
        <w:rStyle w:val="af"/>
      </w:rPr>
      <w:fldChar w:fldCharType="end"/>
    </w:r>
  </w:p>
  <w:p w:rsidR="005E6A14" w:rsidRDefault="005E6A1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A14" w:rsidRDefault="005E6A14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9B0A0B">
      <w:rPr>
        <w:rStyle w:val="af"/>
        <w:noProof/>
      </w:rPr>
      <w:t>24</w:t>
    </w:r>
    <w:r>
      <w:rPr>
        <w:rStyle w:val="af"/>
      </w:rPr>
      <w:fldChar w:fldCharType="end"/>
    </w:r>
  </w:p>
  <w:p w:rsidR="005E6A14" w:rsidRDefault="005E6A1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F0582"/>
    <w:multiLevelType w:val="multilevel"/>
    <w:tmpl w:val="1BCF0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A170C"/>
    <w:multiLevelType w:val="multilevel"/>
    <w:tmpl w:val="331A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2420DF"/>
    <w:multiLevelType w:val="singleLevel"/>
    <w:tmpl w:val="462420DF"/>
    <w:lvl w:ilvl="0">
      <w:start w:val="2"/>
      <w:numFmt w:val="decimal"/>
      <w:suff w:val="space"/>
      <w:lvlText w:val="%1."/>
      <w:lvlJc w:val="left"/>
    </w:lvl>
  </w:abstractNum>
  <w:abstractNum w:abstractNumId="4">
    <w:nsid w:val="4EAA101F"/>
    <w:multiLevelType w:val="multilevel"/>
    <w:tmpl w:val="4EAA1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E0"/>
    <w:rsid w:val="0000074C"/>
    <w:rsid w:val="00043C8D"/>
    <w:rsid w:val="00045ADA"/>
    <w:rsid w:val="00050481"/>
    <w:rsid w:val="000734FE"/>
    <w:rsid w:val="00093930"/>
    <w:rsid w:val="000E103E"/>
    <w:rsid w:val="000F251F"/>
    <w:rsid w:val="000F3724"/>
    <w:rsid w:val="000F5098"/>
    <w:rsid w:val="001700B9"/>
    <w:rsid w:val="00181031"/>
    <w:rsid w:val="001D1B0E"/>
    <w:rsid w:val="00201AA1"/>
    <w:rsid w:val="002131FD"/>
    <w:rsid w:val="00240132"/>
    <w:rsid w:val="00241540"/>
    <w:rsid w:val="002447B6"/>
    <w:rsid w:val="00246D6F"/>
    <w:rsid w:val="00264429"/>
    <w:rsid w:val="00270C26"/>
    <w:rsid w:val="00280DA4"/>
    <w:rsid w:val="00287E60"/>
    <w:rsid w:val="00295023"/>
    <w:rsid w:val="00296B13"/>
    <w:rsid w:val="002B0111"/>
    <w:rsid w:val="003246BE"/>
    <w:rsid w:val="00330C66"/>
    <w:rsid w:val="00337FF7"/>
    <w:rsid w:val="00340DB5"/>
    <w:rsid w:val="0036315C"/>
    <w:rsid w:val="00364BEC"/>
    <w:rsid w:val="00374EF3"/>
    <w:rsid w:val="00391F78"/>
    <w:rsid w:val="003B4B86"/>
    <w:rsid w:val="003C3DD1"/>
    <w:rsid w:val="004525A6"/>
    <w:rsid w:val="00461730"/>
    <w:rsid w:val="00485076"/>
    <w:rsid w:val="004A21F5"/>
    <w:rsid w:val="004A5111"/>
    <w:rsid w:val="004B10C7"/>
    <w:rsid w:val="004C264C"/>
    <w:rsid w:val="004F0522"/>
    <w:rsid w:val="004F3066"/>
    <w:rsid w:val="0054470A"/>
    <w:rsid w:val="005824E3"/>
    <w:rsid w:val="00582960"/>
    <w:rsid w:val="0058750D"/>
    <w:rsid w:val="00592E12"/>
    <w:rsid w:val="005A5CC0"/>
    <w:rsid w:val="005D787C"/>
    <w:rsid w:val="005E6A14"/>
    <w:rsid w:val="006033B6"/>
    <w:rsid w:val="00615EF6"/>
    <w:rsid w:val="00633F15"/>
    <w:rsid w:val="00646404"/>
    <w:rsid w:val="00646EB0"/>
    <w:rsid w:val="00661647"/>
    <w:rsid w:val="006838FA"/>
    <w:rsid w:val="0069290A"/>
    <w:rsid w:val="006A30A8"/>
    <w:rsid w:val="006D295A"/>
    <w:rsid w:val="006D53F8"/>
    <w:rsid w:val="007027BF"/>
    <w:rsid w:val="0071238E"/>
    <w:rsid w:val="007163E6"/>
    <w:rsid w:val="00723A09"/>
    <w:rsid w:val="007430C5"/>
    <w:rsid w:val="007745B5"/>
    <w:rsid w:val="00784D65"/>
    <w:rsid w:val="007F7C80"/>
    <w:rsid w:val="008006EB"/>
    <w:rsid w:val="008009B2"/>
    <w:rsid w:val="008036FC"/>
    <w:rsid w:val="0082077E"/>
    <w:rsid w:val="00870886"/>
    <w:rsid w:val="0087637B"/>
    <w:rsid w:val="008947AC"/>
    <w:rsid w:val="008C2BFA"/>
    <w:rsid w:val="008C36F6"/>
    <w:rsid w:val="008F4A66"/>
    <w:rsid w:val="00917296"/>
    <w:rsid w:val="009218F8"/>
    <w:rsid w:val="00951809"/>
    <w:rsid w:val="009708E3"/>
    <w:rsid w:val="00971794"/>
    <w:rsid w:val="00996E1F"/>
    <w:rsid w:val="00997AE0"/>
    <w:rsid w:val="009A06F1"/>
    <w:rsid w:val="009B0A0B"/>
    <w:rsid w:val="009C7AAE"/>
    <w:rsid w:val="009F5BDC"/>
    <w:rsid w:val="009F625A"/>
    <w:rsid w:val="00A52414"/>
    <w:rsid w:val="00A52A96"/>
    <w:rsid w:val="00A73B59"/>
    <w:rsid w:val="00A769C7"/>
    <w:rsid w:val="00A8537B"/>
    <w:rsid w:val="00A8599D"/>
    <w:rsid w:val="00B224E6"/>
    <w:rsid w:val="00B27E85"/>
    <w:rsid w:val="00B41C0F"/>
    <w:rsid w:val="00B66F2F"/>
    <w:rsid w:val="00B719E6"/>
    <w:rsid w:val="00B75E2B"/>
    <w:rsid w:val="00B90352"/>
    <w:rsid w:val="00B94C7C"/>
    <w:rsid w:val="00BA0AFC"/>
    <w:rsid w:val="00BB3E67"/>
    <w:rsid w:val="00BB7640"/>
    <w:rsid w:val="00BC0AFC"/>
    <w:rsid w:val="00BC409F"/>
    <w:rsid w:val="00BE0531"/>
    <w:rsid w:val="00BF2AB4"/>
    <w:rsid w:val="00C0394C"/>
    <w:rsid w:val="00C043A7"/>
    <w:rsid w:val="00C16F42"/>
    <w:rsid w:val="00C2302E"/>
    <w:rsid w:val="00C26A5B"/>
    <w:rsid w:val="00C64FFE"/>
    <w:rsid w:val="00CD0BE2"/>
    <w:rsid w:val="00CE30A9"/>
    <w:rsid w:val="00CE60FA"/>
    <w:rsid w:val="00D068CB"/>
    <w:rsid w:val="00D458EA"/>
    <w:rsid w:val="00D8116C"/>
    <w:rsid w:val="00D826AA"/>
    <w:rsid w:val="00D94937"/>
    <w:rsid w:val="00DC0611"/>
    <w:rsid w:val="00E51D81"/>
    <w:rsid w:val="00E545B7"/>
    <w:rsid w:val="00E74FA0"/>
    <w:rsid w:val="00E90695"/>
    <w:rsid w:val="00EA6AB1"/>
    <w:rsid w:val="00EC49E8"/>
    <w:rsid w:val="00ED69C8"/>
    <w:rsid w:val="00EE5B8E"/>
    <w:rsid w:val="00EE6245"/>
    <w:rsid w:val="00EF3A01"/>
    <w:rsid w:val="00F16BBF"/>
    <w:rsid w:val="00F16EA5"/>
    <w:rsid w:val="00F267BA"/>
    <w:rsid w:val="00F47751"/>
    <w:rsid w:val="00F60D11"/>
    <w:rsid w:val="00F711B1"/>
    <w:rsid w:val="00F8491B"/>
    <w:rsid w:val="00F94D85"/>
    <w:rsid w:val="00FA4C1B"/>
    <w:rsid w:val="00FF0A02"/>
    <w:rsid w:val="00FF1C2C"/>
    <w:rsid w:val="00FF3DDD"/>
    <w:rsid w:val="01A30D1B"/>
    <w:rsid w:val="034A62CA"/>
    <w:rsid w:val="080F1ED7"/>
    <w:rsid w:val="150E36B9"/>
    <w:rsid w:val="1AB4106F"/>
    <w:rsid w:val="21BB35D0"/>
    <w:rsid w:val="230B1CEB"/>
    <w:rsid w:val="292C2EDF"/>
    <w:rsid w:val="2DC640B4"/>
    <w:rsid w:val="38F80C7B"/>
    <w:rsid w:val="40096FEB"/>
    <w:rsid w:val="45D73C48"/>
    <w:rsid w:val="4ADC5FEC"/>
    <w:rsid w:val="500F1318"/>
    <w:rsid w:val="782C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table" w:customStyle="1" w:styleId="TableGrid">
    <w:name w:val="TableGrid"/>
    <w:qFormat/>
    <w:rsid w:val="00181031"/>
    <w:pPr>
      <w:spacing w:after="0"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table" w:customStyle="1" w:styleId="TableGrid">
    <w:name w:val="TableGrid"/>
    <w:qFormat/>
    <w:rsid w:val="00181031"/>
    <w:pPr>
      <w:spacing w:after="0"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8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05E4FA-203B-482B-882C-95712CBBE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7036</Words>
  <Characters>40107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Я</cp:lastModifiedBy>
  <cp:revision>41</cp:revision>
  <dcterms:created xsi:type="dcterms:W3CDTF">2015-03-21T05:40:00Z</dcterms:created>
  <dcterms:modified xsi:type="dcterms:W3CDTF">2025-10-28T09:02:00Z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1049-11.2.0.9169</vt:lpwstr>
  </property>
</Properties>
</file>